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A1" w:rsidRPr="00F952F9" w:rsidRDefault="008238A1" w:rsidP="00ED796E">
      <w:pPr>
        <w:spacing w:line="240" w:lineRule="auto"/>
        <w:jc w:val="both"/>
        <w:rPr>
          <w:rFonts w:ascii="Times New Roman" w:hAnsi="Times New Roman" w:cs="Times New Roman"/>
          <w:sz w:val="24"/>
          <w:szCs w:val="24"/>
        </w:rPr>
      </w:pPr>
      <w:bookmarkStart w:id="0" w:name="_GoBack"/>
      <w:r w:rsidRPr="00F952F9">
        <w:rPr>
          <w:rFonts w:ascii="Times New Roman" w:hAnsi="Times New Roman" w:cs="Times New Roman"/>
          <w:sz w:val="24"/>
          <w:szCs w:val="24"/>
        </w:rPr>
        <w:t xml:space="preserve">            </w:t>
      </w:r>
    </w:p>
    <w:p w:rsidR="009C3C47" w:rsidRPr="00F952F9" w:rsidRDefault="009C3C47" w:rsidP="009C3C47">
      <w:pPr>
        <w:spacing w:line="240" w:lineRule="auto"/>
        <w:jc w:val="center"/>
        <w:rPr>
          <w:rFonts w:ascii="Times New Roman" w:hAnsi="Times New Roman" w:cs="Times New Roman"/>
          <w:b/>
          <w:sz w:val="24"/>
          <w:szCs w:val="24"/>
        </w:rPr>
      </w:pPr>
      <w:r w:rsidRPr="00F952F9">
        <w:rPr>
          <w:rFonts w:ascii="Times New Roman" w:hAnsi="Times New Roman" w:cs="Times New Roman"/>
          <w:b/>
          <w:sz w:val="24"/>
          <w:szCs w:val="24"/>
        </w:rPr>
        <w:t>DEĞERLERİMİZLE BULUŞALIM İSİMLİ</w:t>
      </w:r>
      <w:r w:rsidRPr="00F952F9">
        <w:rPr>
          <w:rFonts w:ascii="Times New Roman" w:hAnsi="Times New Roman" w:cs="Times New Roman"/>
          <w:b/>
          <w:sz w:val="24"/>
          <w:szCs w:val="24"/>
        </w:rPr>
        <w:br/>
        <w:t>ÖDÜLLÜ MEÂL BİLGİ YARIŞMASI ŞARTNAMESİ</w:t>
      </w:r>
      <w:r w:rsidRPr="00F952F9">
        <w:rPr>
          <w:rFonts w:ascii="Times New Roman" w:hAnsi="Times New Roman" w:cs="Times New Roman"/>
          <w:b/>
          <w:sz w:val="24"/>
          <w:szCs w:val="24"/>
        </w:rPr>
        <w:br/>
        <w:t>(2016-2017 )</w:t>
      </w:r>
    </w:p>
    <w:p w:rsidR="009C3C47" w:rsidRPr="00F952F9" w:rsidRDefault="009C3C47" w:rsidP="009C3C47">
      <w:pPr>
        <w:pStyle w:val="paragraph"/>
        <w:ind w:left="2085" w:right="240" w:hanging="2070"/>
        <w:jc w:val="both"/>
        <w:textAlignment w:val="baseline"/>
        <w:rPr>
          <w:rStyle w:val="eop"/>
        </w:rPr>
      </w:pPr>
      <w:r w:rsidRPr="00F952F9">
        <w:t xml:space="preserve">         </w:t>
      </w:r>
      <w:r w:rsidRPr="00F952F9">
        <w:rPr>
          <w:rStyle w:val="normaltextrun"/>
          <w:b/>
        </w:rPr>
        <w:t>Yarışmanın İsmi:</w:t>
      </w:r>
      <w:r w:rsidRPr="00F952F9">
        <w:rPr>
          <w:rStyle w:val="normaltextrun"/>
        </w:rPr>
        <w:t xml:space="preserve"> </w:t>
      </w:r>
      <w:r w:rsidRPr="00F952F9">
        <w:t xml:space="preserve">Değerlerimizle Buluşalım Ödüllü </w:t>
      </w:r>
      <w:proofErr w:type="spellStart"/>
      <w:r w:rsidRPr="00F952F9">
        <w:t>Meâl</w:t>
      </w:r>
      <w:proofErr w:type="spellEnd"/>
      <w:r w:rsidRPr="00F952F9">
        <w:t xml:space="preserve"> </w:t>
      </w:r>
      <w:r w:rsidRPr="00F952F9">
        <w:rPr>
          <w:rStyle w:val="normaltextrun"/>
        </w:rPr>
        <w:t>Bilgi Yarışması</w:t>
      </w:r>
      <w:r w:rsidRPr="00F952F9">
        <w:rPr>
          <w:rStyle w:val="eop"/>
        </w:rPr>
        <w:t> </w:t>
      </w:r>
    </w:p>
    <w:p w:rsidR="009C3C47" w:rsidRPr="00F952F9" w:rsidRDefault="009C3C47" w:rsidP="009C3C47">
      <w:pPr>
        <w:pStyle w:val="paragraph"/>
        <w:ind w:left="2085" w:right="240" w:hanging="2070"/>
        <w:jc w:val="both"/>
        <w:textAlignment w:val="baseline"/>
      </w:pPr>
    </w:p>
    <w:p w:rsidR="009C3C47" w:rsidRPr="00F952F9" w:rsidRDefault="009C3C47" w:rsidP="009C3C47">
      <w:pPr>
        <w:pStyle w:val="paragraph"/>
        <w:ind w:right="15"/>
        <w:jc w:val="both"/>
        <w:textAlignment w:val="baseline"/>
        <w:rPr>
          <w:rStyle w:val="eop"/>
        </w:rPr>
      </w:pPr>
      <w:r w:rsidRPr="00F952F9">
        <w:t xml:space="preserve">         </w:t>
      </w:r>
      <w:r w:rsidRPr="00F952F9">
        <w:rPr>
          <w:rStyle w:val="normaltextrun"/>
          <w:b/>
        </w:rPr>
        <w:t>Yarışmayı Düzenleyen Kurum:</w:t>
      </w:r>
      <w:r w:rsidRPr="00F952F9">
        <w:rPr>
          <w:rStyle w:val="normaltextrun"/>
        </w:rPr>
        <w:t xml:space="preserve"> Çankaya Millî Eğitim Müdürlüğü-</w:t>
      </w:r>
      <w:r w:rsidRPr="00F952F9">
        <w:rPr>
          <w:rStyle w:val="eop"/>
        </w:rPr>
        <w:t> </w:t>
      </w:r>
      <w:r w:rsidRPr="00F952F9">
        <w:rPr>
          <w:rStyle w:val="normaltextrun"/>
        </w:rPr>
        <w:t>Çankaya Müftülüğü</w:t>
      </w:r>
    </w:p>
    <w:p w:rsidR="009C3C47" w:rsidRPr="00F952F9" w:rsidRDefault="009C3C47" w:rsidP="009C3C47">
      <w:pPr>
        <w:pStyle w:val="paragraph"/>
        <w:ind w:right="15"/>
        <w:jc w:val="both"/>
        <w:textAlignment w:val="baseline"/>
      </w:pPr>
    </w:p>
    <w:p w:rsidR="009C3C47" w:rsidRPr="00F952F9" w:rsidRDefault="009C3C47" w:rsidP="009C3C47">
      <w:pPr>
        <w:pStyle w:val="paragraph"/>
        <w:ind w:right="15"/>
        <w:jc w:val="both"/>
        <w:textAlignment w:val="baseline"/>
        <w:rPr>
          <w:rStyle w:val="normaltextrun"/>
        </w:rPr>
      </w:pPr>
      <w:r w:rsidRPr="00F952F9">
        <w:rPr>
          <w:rStyle w:val="normaltextrun"/>
        </w:rPr>
        <w:t xml:space="preserve">         </w:t>
      </w:r>
      <w:r w:rsidRPr="00F952F9">
        <w:rPr>
          <w:rStyle w:val="normaltextrun"/>
          <w:b/>
        </w:rPr>
        <w:t>Yarışmanın Konusu</w:t>
      </w:r>
      <w:r w:rsidRPr="00F952F9">
        <w:rPr>
          <w:rStyle w:val="normaltextrun"/>
        </w:rPr>
        <w:t xml:space="preserve">: Yüce kitabımız Kur’an-ı Kerim içinden belirlenen </w:t>
      </w:r>
      <w:proofErr w:type="spellStart"/>
      <w:r w:rsidRPr="00F952F9">
        <w:rPr>
          <w:rStyle w:val="normaltextrun"/>
        </w:rPr>
        <w:t>sûreler</w:t>
      </w:r>
      <w:proofErr w:type="spellEnd"/>
    </w:p>
    <w:p w:rsidR="009C3C47" w:rsidRPr="00F952F9" w:rsidRDefault="009C3C47" w:rsidP="009C3C47">
      <w:pPr>
        <w:pStyle w:val="paragraph"/>
        <w:ind w:right="15"/>
        <w:jc w:val="both"/>
        <w:textAlignment w:val="baseline"/>
      </w:pPr>
    </w:p>
    <w:p w:rsidR="009C3C47" w:rsidRPr="00F952F9" w:rsidRDefault="009C3C47" w:rsidP="009C3C47">
      <w:pPr>
        <w:pStyle w:val="paragraph"/>
        <w:ind w:left="15" w:right="15"/>
        <w:jc w:val="both"/>
        <w:textAlignment w:val="baseline"/>
        <w:rPr>
          <w:rStyle w:val="eop"/>
        </w:rPr>
      </w:pPr>
      <w:r w:rsidRPr="00F952F9">
        <w:rPr>
          <w:rStyle w:val="normaltextrun"/>
          <w:b/>
        </w:rPr>
        <w:t xml:space="preserve">         Yarışmanın Türü: </w:t>
      </w:r>
      <w:r w:rsidRPr="00F952F9">
        <w:rPr>
          <w:rStyle w:val="normaltextrun"/>
        </w:rPr>
        <w:t>Bilgi Yarışması</w:t>
      </w:r>
      <w:r w:rsidRPr="00F952F9">
        <w:rPr>
          <w:rStyle w:val="eop"/>
        </w:rPr>
        <w:t> </w:t>
      </w:r>
    </w:p>
    <w:p w:rsidR="009C3C47" w:rsidRPr="00F952F9" w:rsidRDefault="009C3C47" w:rsidP="009C3C47">
      <w:pPr>
        <w:pStyle w:val="paragraph"/>
        <w:ind w:left="15" w:right="15"/>
        <w:jc w:val="both"/>
        <w:textAlignment w:val="baseline"/>
      </w:pPr>
    </w:p>
    <w:p w:rsidR="009C3C47" w:rsidRPr="00F952F9" w:rsidRDefault="009C3C47" w:rsidP="009C3C47">
      <w:pPr>
        <w:pStyle w:val="paragraph"/>
        <w:ind w:left="15"/>
        <w:jc w:val="both"/>
        <w:textAlignment w:val="baseline"/>
        <w:rPr>
          <w:b/>
        </w:rPr>
      </w:pPr>
      <w:r w:rsidRPr="00F952F9">
        <w:rPr>
          <w:rStyle w:val="normaltextrun"/>
          <w:b/>
        </w:rPr>
        <w:t xml:space="preserve">        </w:t>
      </w:r>
      <w:r>
        <w:rPr>
          <w:rStyle w:val="normaltextrun"/>
          <w:b/>
        </w:rPr>
        <w:t xml:space="preserve"> </w:t>
      </w:r>
      <w:r w:rsidRPr="00F952F9">
        <w:rPr>
          <w:rStyle w:val="normaltextrun"/>
          <w:b/>
        </w:rPr>
        <w:t>Yarışmanın Tanımı:</w:t>
      </w:r>
      <w:r w:rsidRPr="00F952F9">
        <w:rPr>
          <w:rStyle w:val="eop"/>
          <w:b/>
        </w:rPr>
        <w:t> </w:t>
      </w:r>
      <w:r w:rsidRPr="00F952F9">
        <w:rPr>
          <w:b/>
        </w:rPr>
        <w:t xml:space="preserve">                         </w:t>
      </w:r>
    </w:p>
    <w:p w:rsidR="009C3C47" w:rsidRPr="00F952F9" w:rsidRDefault="009C3C47" w:rsidP="009C3C47">
      <w:pPr>
        <w:spacing w:line="240" w:lineRule="auto"/>
        <w:ind w:left="15"/>
        <w:jc w:val="both"/>
        <w:rPr>
          <w:rFonts w:ascii="Times New Roman" w:hAnsi="Times New Roman" w:cs="Times New Roman"/>
          <w:sz w:val="24"/>
          <w:szCs w:val="24"/>
        </w:rPr>
      </w:pPr>
      <w:r>
        <w:rPr>
          <w:rFonts w:ascii="Times New Roman" w:hAnsi="Times New Roman" w:cs="Times New Roman"/>
          <w:b/>
          <w:sz w:val="24"/>
          <w:szCs w:val="24"/>
        </w:rPr>
        <w:t xml:space="preserve">        </w:t>
      </w:r>
      <w:r w:rsidRPr="00F952F9">
        <w:rPr>
          <w:rFonts w:ascii="Times New Roman" w:hAnsi="Times New Roman" w:cs="Times New Roman"/>
          <w:sz w:val="24"/>
          <w:szCs w:val="24"/>
        </w:rPr>
        <w:t xml:space="preserve">Bu yarışma; Çankaya İlçe Milli Eğitim </w:t>
      </w:r>
      <w:proofErr w:type="gramStart"/>
      <w:r w:rsidRPr="00F952F9">
        <w:rPr>
          <w:rFonts w:ascii="Times New Roman" w:hAnsi="Times New Roman" w:cs="Times New Roman"/>
          <w:sz w:val="24"/>
          <w:szCs w:val="24"/>
        </w:rPr>
        <w:t>Müdürlüğü  ve</w:t>
      </w:r>
      <w:proofErr w:type="gramEnd"/>
      <w:r w:rsidRPr="00F952F9">
        <w:rPr>
          <w:rFonts w:ascii="Times New Roman" w:hAnsi="Times New Roman" w:cs="Times New Roman"/>
          <w:sz w:val="24"/>
          <w:szCs w:val="24"/>
        </w:rPr>
        <w:t xml:space="preserve"> Çankaya Müftülüğü işbirliği ile Çankaya İlçesi           sınırları içerisinde örgün eğitim yapan  tüm resmî/özel lise öğrencilerinin katılımına açık olarak düzenlenen ve yüce kitabımız Kur’an-ı Kerim’in </w:t>
      </w:r>
      <w:proofErr w:type="spellStart"/>
      <w:r w:rsidRPr="00F952F9">
        <w:rPr>
          <w:rFonts w:ascii="Times New Roman" w:hAnsi="Times New Roman" w:cs="Times New Roman"/>
          <w:sz w:val="24"/>
          <w:szCs w:val="24"/>
        </w:rPr>
        <w:t>meâlinin</w:t>
      </w:r>
      <w:proofErr w:type="spellEnd"/>
      <w:r w:rsidRPr="00F952F9">
        <w:rPr>
          <w:rFonts w:ascii="Times New Roman" w:hAnsi="Times New Roman" w:cs="Times New Roman"/>
          <w:sz w:val="24"/>
          <w:szCs w:val="24"/>
        </w:rPr>
        <w:t xml:space="preserve"> okunmasını konu alan bilgi yarışmasıdır.         </w:t>
      </w:r>
    </w:p>
    <w:p w:rsidR="009C3C47" w:rsidRDefault="009C3C47" w:rsidP="009C3C47">
      <w:pPr>
        <w:spacing w:line="240" w:lineRule="auto"/>
        <w:ind w:firstLine="15"/>
        <w:jc w:val="both"/>
        <w:rPr>
          <w:rFonts w:ascii="Times New Roman" w:hAnsi="Times New Roman" w:cs="Times New Roman"/>
          <w:b/>
          <w:sz w:val="24"/>
          <w:szCs w:val="24"/>
        </w:rPr>
      </w:pPr>
      <w:r w:rsidRPr="00F952F9">
        <w:rPr>
          <w:rFonts w:ascii="Times New Roman" w:hAnsi="Times New Roman" w:cs="Times New Roman"/>
          <w:b/>
          <w:sz w:val="24"/>
          <w:szCs w:val="24"/>
        </w:rPr>
        <w:t xml:space="preserve">       Yarışmanın amacı:</w:t>
      </w:r>
    </w:p>
    <w:p w:rsidR="009C3C47" w:rsidRDefault="009C3C47" w:rsidP="009C3C47">
      <w:pPr>
        <w:pStyle w:val="ListeParagraf"/>
        <w:numPr>
          <w:ilvl w:val="0"/>
          <w:numId w:val="4"/>
        </w:numPr>
        <w:contextualSpacing w:val="0"/>
        <w:jc w:val="both"/>
        <w:rPr>
          <w:rFonts w:ascii="Times New Roman" w:hAnsi="Times New Roman" w:cs="Times New Roman"/>
          <w:sz w:val="24"/>
          <w:szCs w:val="24"/>
        </w:rPr>
      </w:pPr>
      <w:r w:rsidRPr="00FF4B23">
        <w:rPr>
          <w:rFonts w:ascii="Times New Roman" w:hAnsi="Times New Roman" w:cs="Times New Roman"/>
          <w:sz w:val="24"/>
          <w:szCs w:val="24"/>
        </w:rPr>
        <w:t xml:space="preserve"> Bu </w:t>
      </w:r>
      <w:proofErr w:type="gramStart"/>
      <w:r w:rsidRPr="00FF4B23">
        <w:rPr>
          <w:rFonts w:ascii="Times New Roman" w:hAnsi="Times New Roman" w:cs="Times New Roman"/>
          <w:sz w:val="24"/>
          <w:szCs w:val="24"/>
        </w:rPr>
        <w:t>yarışma</w:t>
      </w:r>
      <w:r>
        <w:rPr>
          <w:rFonts w:ascii="Times New Roman" w:hAnsi="Times New Roman" w:cs="Times New Roman"/>
          <w:sz w:val="24"/>
          <w:szCs w:val="24"/>
        </w:rPr>
        <w:t xml:space="preserve"> </w:t>
      </w:r>
      <w:r w:rsidRPr="00FF4B23">
        <w:rPr>
          <w:rFonts w:ascii="Times New Roman" w:hAnsi="Times New Roman" w:cs="Times New Roman"/>
          <w:sz w:val="24"/>
          <w:szCs w:val="24"/>
        </w:rPr>
        <w:t xml:space="preserve"> ile</w:t>
      </w:r>
      <w:proofErr w:type="gramEnd"/>
      <w:r>
        <w:rPr>
          <w:rFonts w:ascii="Times New Roman" w:hAnsi="Times New Roman" w:cs="Times New Roman"/>
          <w:b/>
          <w:sz w:val="24"/>
          <w:szCs w:val="24"/>
        </w:rPr>
        <w:t xml:space="preserve"> </w:t>
      </w:r>
      <w:r>
        <w:rPr>
          <w:rFonts w:ascii="Times New Roman" w:hAnsi="Times New Roman" w:cs="Times New Roman"/>
          <w:sz w:val="24"/>
          <w:szCs w:val="24"/>
        </w:rPr>
        <w:t>g</w:t>
      </w:r>
      <w:r w:rsidRPr="00F952F9">
        <w:rPr>
          <w:rFonts w:ascii="Times New Roman" w:hAnsi="Times New Roman" w:cs="Times New Roman"/>
          <w:sz w:val="24"/>
          <w:szCs w:val="24"/>
        </w:rPr>
        <w:t>ençler</w:t>
      </w:r>
      <w:r>
        <w:rPr>
          <w:rFonts w:ascii="Times New Roman" w:hAnsi="Times New Roman" w:cs="Times New Roman"/>
          <w:sz w:val="24"/>
          <w:szCs w:val="24"/>
        </w:rPr>
        <w:t>in</w:t>
      </w:r>
      <w:r w:rsidRPr="00F952F9">
        <w:rPr>
          <w:rFonts w:ascii="Times New Roman" w:hAnsi="Times New Roman" w:cs="Times New Roman"/>
          <w:sz w:val="24"/>
          <w:szCs w:val="24"/>
        </w:rPr>
        <w:t>, Kur’an-ı Kerim’i düzenli ve anlayar</w:t>
      </w:r>
      <w:r>
        <w:rPr>
          <w:rFonts w:ascii="Times New Roman" w:hAnsi="Times New Roman" w:cs="Times New Roman"/>
          <w:sz w:val="24"/>
          <w:szCs w:val="24"/>
        </w:rPr>
        <w:t xml:space="preserve">ak okuma alışkanlığı kazanmalarına </w:t>
      </w:r>
    </w:p>
    <w:p w:rsidR="009C3C47" w:rsidRDefault="009C3C47" w:rsidP="009C3C47">
      <w:pPr>
        <w:pStyle w:val="ListeParagraf"/>
        <w:contextualSpacing w:val="0"/>
        <w:jc w:val="both"/>
        <w:rPr>
          <w:rFonts w:ascii="Times New Roman" w:hAnsi="Times New Roman" w:cs="Times New Roman"/>
          <w:sz w:val="24"/>
          <w:szCs w:val="24"/>
        </w:rPr>
      </w:pPr>
    </w:p>
    <w:p w:rsidR="009C3C47" w:rsidRDefault="009C3C47" w:rsidP="009C3C47">
      <w:pPr>
        <w:pStyle w:val="ListeParagraf"/>
        <w:numPr>
          <w:ilvl w:val="0"/>
          <w:numId w:val="4"/>
        </w:numPr>
        <w:contextualSpacing w:val="0"/>
        <w:jc w:val="both"/>
        <w:rPr>
          <w:rFonts w:ascii="Times New Roman" w:hAnsi="Times New Roman" w:cs="Times New Roman"/>
          <w:sz w:val="24"/>
          <w:szCs w:val="24"/>
        </w:rPr>
      </w:pPr>
      <w:r w:rsidRPr="00F952F9">
        <w:rPr>
          <w:rFonts w:ascii="Times New Roman" w:hAnsi="Times New Roman" w:cs="Times New Roman"/>
          <w:sz w:val="24"/>
          <w:szCs w:val="24"/>
        </w:rPr>
        <w:t xml:space="preserve">Allah’ın “OKU” </w:t>
      </w:r>
      <w:r>
        <w:rPr>
          <w:rFonts w:ascii="Times New Roman" w:hAnsi="Times New Roman" w:cs="Times New Roman"/>
          <w:sz w:val="24"/>
          <w:szCs w:val="24"/>
        </w:rPr>
        <w:t xml:space="preserve">emrindeki sırra erişmelerine, </w:t>
      </w:r>
    </w:p>
    <w:p w:rsidR="009C3C47" w:rsidRDefault="009C3C47" w:rsidP="009C3C47">
      <w:pPr>
        <w:pStyle w:val="ListeParagraf"/>
        <w:contextualSpacing w:val="0"/>
        <w:jc w:val="both"/>
        <w:rPr>
          <w:rFonts w:ascii="Times New Roman" w:hAnsi="Times New Roman" w:cs="Times New Roman"/>
          <w:sz w:val="24"/>
          <w:szCs w:val="24"/>
        </w:rPr>
      </w:pPr>
    </w:p>
    <w:p w:rsidR="009C3C47" w:rsidRDefault="009C3C47" w:rsidP="009C3C47">
      <w:pPr>
        <w:pStyle w:val="ListeParagraf"/>
        <w:numPr>
          <w:ilvl w:val="0"/>
          <w:numId w:val="4"/>
        </w:numPr>
        <w:autoSpaceDE w:val="0"/>
        <w:autoSpaceDN w:val="0"/>
        <w:adjustRightInd w:val="0"/>
        <w:contextualSpacing w:val="0"/>
        <w:jc w:val="both"/>
        <w:rPr>
          <w:rFonts w:ascii="Times New Roman" w:hAnsi="Times New Roman" w:cs="Times New Roman"/>
          <w:sz w:val="24"/>
          <w:szCs w:val="24"/>
        </w:rPr>
      </w:pPr>
      <w:r w:rsidRPr="00F952F9">
        <w:rPr>
          <w:rFonts w:ascii="Times New Roman" w:hAnsi="Times New Roman" w:cs="Times New Roman"/>
          <w:sz w:val="24"/>
          <w:szCs w:val="24"/>
        </w:rPr>
        <w:t>İslâm, güzel ahlakı tamamlamak için ve insanî değerleri yüceltmek için gönderilmiş bir din olup Kur’an-ı Kerim ışığında, genç</w:t>
      </w:r>
      <w:r>
        <w:rPr>
          <w:rFonts w:ascii="Times New Roman" w:hAnsi="Times New Roman" w:cs="Times New Roman"/>
          <w:sz w:val="24"/>
          <w:szCs w:val="24"/>
        </w:rPr>
        <w:t>lerimizin bu değerlere ulaşmalarına</w:t>
      </w:r>
      <w:r w:rsidRPr="00F952F9">
        <w:rPr>
          <w:rFonts w:ascii="Times New Roman" w:hAnsi="Times New Roman" w:cs="Times New Roman"/>
          <w:sz w:val="24"/>
          <w:szCs w:val="24"/>
        </w:rPr>
        <w:t>,</w:t>
      </w:r>
    </w:p>
    <w:p w:rsidR="009C3C47" w:rsidRPr="007E201F" w:rsidRDefault="009C3C47" w:rsidP="009C3C47">
      <w:pPr>
        <w:autoSpaceDE w:val="0"/>
        <w:autoSpaceDN w:val="0"/>
        <w:adjustRightInd w:val="0"/>
        <w:spacing w:line="240" w:lineRule="auto"/>
        <w:jc w:val="both"/>
        <w:rPr>
          <w:rFonts w:ascii="Times New Roman" w:hAnsi="Times New Roman" w:cs="Times New Roman"/>
          <w:sz w:val="24"/>
          <w:szCs w:val="24"/>
        </w:rPr>
      </w:pPr>
    </w:p>
    <w:p w:rsidR="009C3C47" w:rsidRPr="00420AC1" w:rsidRDefault="009C3C47" w:rsidP="009C3C47">
      <w:pPr>
        <w:pStyle w:val="ListeParagraf"/>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G</w:t>
      </w:r>
      <w:r w:rsidRPr="00420AC1">
        <w:rPr>
          <w:rFonts w:ascii="Times New Roman" w:hAnsi="Times New Roman" w:cs="Times New Roman"/>
          <w:sz w:val="24"/>
          <w:szCs w:val="24"/>
        </w:rPr>
        <w:t>ünümüzde; okuyan, düşünen ve okuduklarıyla hayatına yön veren bireyl</w:t>
      </w:r>
      <w:r>
        <w:rPr>
          <w:rFonts w:ascii="Times New Roman" w:hAnsi="Times New Roman" w:cs="Times New Roman"/>
          <w:sz w:val="24"/>
          <w:szCs w:val="24"/>
        </w:rPr>
        <w:t>erin yetişmesine, gençlerimizin</w:t>
      </w:r>
      <w:r w:rsidRPr="00420AC1">
        <w:rPr>
          <w:rFonts w:ascii="Times New Roman" w:hAnsi="Times New Roman" w:cs="Times New Roman"/>
          <w:sz w:val="24"/>
          <w:szCs w:val="24"/>
        </w:rPr>
        <w:t xml:space="preserve"> sahih kaynaklarla </w:t>
      </w:r>
      <w:r>
        <w:rPr>
          <w:rFonts w:ascii="Times New Roman" w:hAnsi="Times New Roman" w:cs="Times New Roman"/>
          <w:sz w:val="24"/>
          <w:szCs w:val="24"/>
        </w:rPr>
        <w:t>buluşmalarına</w:t>
      </w:r>
      <w:r w:rsidRPr="00420AC1">
        <w:rPr>
          <w:rFonts w:ascii="Times New Roman" w:hAnsi="Times New Roman" w:cs="Times New Roman"/>
          <w:sz w:val="24"/>
          <w:szCs w:val="24"/>
        </w:rPr>
        <w:t>,</w:t>
      </w:r>
    </w:p>
    <w:p w:rsidR="009C3C47" w:rsidRPr="00F952F9" w:rsidRDefault="009C3C47" w:rsidP="009C3C47">
      <w:pPr>
        <w:pStyle w:val="ListeParagraf"/>
        <w:contextualSpacing w:val="0"/>
        <w:jc w:val="both"/>
        <w:rPr>
          <w:rFonts w:ascii="Times New Roman" w:hAnsi="Times New Roman" w:cs="Times New Roman"/>
          <w:sz w:val="24"/>
          <w:szCs w:val="24"/>
        </w:rPr>
      </w:pPr>
    </w:p>
    <w:p w:rsidR="009C3C47" w:rsidRPr="00F952F9" w:rsidRDefault="009C3C47" w:rsidP="009C3C47">
      <w:pPr>
        <w:pStyle w:val="ListeParagraf"/>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Ö</w:t>
      </w:r>
      <w:r w:rsidRPr="00F952F9">
        <w:rPr>
          <w:rFonts w:ascii="Times New Roman" w:hAnsi="Times New Roman" w:cs="Times New Roman"/>
          <w:sz w:val="24"/>
          <w:szCs w:val="24"/>
        </w:rPr>
        <w:t>ğrencilerin araştırma yapmalarını, görev ve sorumluluk duygularının gelişmesini, toplum içinde kendilerini doğru ifade edebilmelerini, hızlı ve doğru karar verebilmelerini, doğru bilgiyi seçebilmelerini ve centilmence yarışabilme kabiliyetlerini geliştirerek kendiler</w:t>
      </w:r>
      <w:r>
        <w:rPr>
          <w:rFonts w:ascii="Times New Roman" w:hAnsi="Times New Roman" w:cs="Times New Roman"/>
          <w:sz w:val="24"/>
          <w:szCs w:val="24"/>
        </w:rPr>
        <w:t>ine güvenmelerine katkı sağlamak amaçlanmıştır.</w:t>
      </w:r>
    </w:p>
    <w:p w:rsidR="009C3C47" w:rsidRPr="00F952F9" w:rsidRDefault="009C3C47" w:rsidP="009C3C47">
      <w:pPr>
        <w:pStyle w:val="CM46"/>
        <w:jc w:val="both"/>
      </w:pPr>
    </w:p>
    <w:p w:rsidR="009C3C47" w:rsidRPr="00F952F9" w:rsidRDefault="009C3C47" w:rsidP="009C3C47">
      <w:pPr>
        <w:pStyle w:val="CM46"/>
        <w:jc w:val="both"/>
        <w:rPr>
          <w:b/>
        </w:rPr>
      </w:pPr>
      <w:r w:rsidRPr="00F952F9">
        <w:t xml:space="preserve">       </w:t>
      </w:r>
      <w:r w:rsidRPr="00F952F9">
        <w:rPr>
          <w:b/>
        </w:rPr>
        <w:t>Dayanak:</w:t>
      </w:r>
    </w:p>
    <w:p w:rsidR="009C3C47" w:rsidRPr="00F952F9" w:rsidRDefault="009C3C47" w:rsidP="009C3C47">
      <w:pPr>
        <w:pStyle w:val="CM46"/>
        <w:jc w:val="both"/>
      </w:pPr>
      <w:r w:rsidRPr="00F952F9">
        <w:rPr>
          <w:b/>
        </w:rPr>
        <w:br/>
      </w:r>
      <w:r w:rsidRPr="00F952F9">
        <w:tab/>
        <w:t xml:space="preserve">1739 Sayılı Millî Eğitim Temel Kanunu Millî Eğitim Bakanlığı Ortaöğretim Kurumlan </w:t>
      </w:r>
      <w:proofErr w:type="gramStart"/>
      <w:r w:rsidRPr="00F952F9">
        <w:t xml:space="preserve">Sosyal </w:t>
      </w:r>
      <w:r>
        <w:t xml:space="preserve">       </w:t>
      </w:r>
      <w:r w:rsidRPr="00F952F9">
        <w:t>Etkinlikler</w:t>
      </w:r>
      <w:proofErr w:type="gramEnd"/>
      <w:r w:rsidRPr="00F952F9">
        <w:t xml:space="preserve"> Yönetmeliği</w:t>
      </w:r>
    </w:p>
    <w:p w:rsidR="009C3C47" w:rsidRPr="00F952F9" w:rsidRDefault="009C3C47" w:rsidP="009C3C47">
      <w:pPr>
        <w:autoSpaceDE w:val="0"/>
        <w:autoSpaceDN w:val="0"/>
        <w:adjustRightInd w:val="0"/>
        <w:spacing w:after="0" w:line="240" w:lineRule="auto"/>
        <w:jc w:val="both"/>
        <w:rPr>
          <w:rFonts w:ascii="Times New Roman" w:hAnsi="Times New Roman" w:cs="Times New Roman"/>
          <w:sz w:val="24"/>
          <w:szCs w:val="24"/>
        </w:rPr>
      </w:pPr>
    </w:p>
    <w:p w:rsidR="009C3C47" w:rsidRDefault="009C3C47" w:rsidP="009C3C47">
      <w:pPr>
        <w:autoSpaceDE w:val="0"/>
        <w:autoSpaceDN w:val="0"/>
        <w:adjustRightInd w:val="0"/>
        <w:spacing w:after="0" w:line="240" w:lineRule="auto"/>
        <w:jc w:val="both"/>
        <w:rPr>
          <w:rFonts w:ascii="Times New Roman" w:hAnsi="Times New Roman" w:cs="Times New Roman"/>
          <w:bCs/>
          <w:sz w:val="24"/>
          <w:szCs w:val="24"/>
        </w:rPr>
      </w:pPr>
      <w:r w:rsidRPr="00F952F9">
        <w:rPr>
          <w:rFonts w:ascii="Times New Roman" w:hAnsi="Times New Roman" w:cs="Times New Roman"/>
          <w:sz w:val="24"/>
          <w:szCs w:val="24"/>
        </w:rPr>
        <w:t xml:space="preserve"> </w:t>
      </w:r>
      <w:r w:rsidRPr="00F952F9">
        <w:rPr>
          <w:rFonts w:ascii="Times New Roman" w:hAnsi="Times New Roman" w:cs="Times New Roman"/>
          <w:sz w:val="24"/>
          <w:szCs w:val="24"/>
        </w:rPr>
        <w:tab/>
      </w:r>
      <w:r w:rsidRPr="00F952F9">
        <w:rPr>
          <w:rFonts w:ascii="Times New Roman" w:hAnsi="Times New Roman" w:cs="Times New Roman"/>
          <w:bCs/>
          <w:sz w:val="24"/>
          <w:szCs w:val="24"/>
        </w:rPr>
        <w:t xml:space="preserve">Ortaöğretim </w:t>
      </w:r>
      <w:r>
        <w:rPr>
          <w:rFonts w:ascii="Times New Roman" w:hAnsi="Times New Roman" w:cs="Times New Roman"/>
          <w:bCs/>
          <w:sz w:val="24"/>
          <w:szCs w:val="24"/>
        </w:rPr>
        <w:t>Din Kültürü ve Ahlak bilgisi</w:t>
      </w:r>
      <w:r w:rsidRPr="00F952F9">
        <w:rPr>
          <w:rFonts w:ascii="Times New Roman" w:hAnsi="Times New Roman" w:cs="Times New Roman"/>
          <w:bCs/>
          <w:sz w:val="24"/>
          <w:szCs w:val="24"/>
        </w:rPr>
        <w:t xml:space="preserve"> dersi (9</w:t>
      </w:r>
      <w:proofErr w:type="gramStart"/>
      <w:r w:rsidRPr="00F952F9">
        <w:rPr>
          <w:rFonts w:ascii="Times New Roman" w:hAnsi="Times New Roman" w:cs="Times New Roman"/>
          <w:bCs/>
          <w:sz w:val="24"/>
          <w:szCs w:val="24"/>
        </w:rPr>
        <w:t>.,</w:t>
      </w:r>
      <w:proofErr w:type="gramEnd"/>
      <w:r w:rsidRPr="00F952F9">
        <w:rPr>
          <w:rFonts w:ascii="Times New Roman" w:hAnsi="Times New Roman" w:cs="Times New Roman"/>
          <w:bCs/>
          <w:sz w:val="24"/>
          <w:szCs w:val="24"/>
        </w:rPr>
        <w:t xml:space="preserve"> 10., 11. ve 12. sınıflar) öğretim programı kazanımları</w:t>
      </w:r>
    </w:p>
    <w:p w:rsidR="009C3C47" w:rsidRPr="00F952F9" w:rsidRDefault="009C3C47" w:rsidP="009C3C47">
      <w:pPr>
        <w:autoSpaceDE w:val="0"/>
        <w:autoSpaceDN w:val="0"/>
        <w:adjustRightInd w:val="0"/>
        <w:spacing w:after="0" w:line="240" w:lineRule="auto"/>
        <w:jc w:val="both"/>
        <w:rPr>
          <w:rFonts w:ascii="Times New Roman" w:hAnsi="Times New Roman" w:cs="Times New Roman"/>
          <w:sz w:val="24"/>
          <w:szCs w:val="24"/>
          <w:lang w:eastAsia="en-US"/>
        </w:rPr>
      </w:pPr>
    </w:p>
    <w:p w:rsidR="009C3C47" w:rsidRPr="00F952F9" w:rsidRDefault="009C3C47" w:rsidP="009C3C47">
      <w:pPr>
        <w:pStyle w:val="CM46"/>
        <w:jc w:val="both"/>
        <w:rPr>
          <w:b/>
        </w:rPr>
      </w:pPr>
    </w:p>
    <w:p w:rsidR="009C3C47" w:rsidRDefault="009C3C47" w:rsidP="009C3C47">
      <w:pPr>
        <w:pStyle w:val="CM46"/>
        <w:jc w:val="both"/>
      </w:pPr>
      <w:r w:rsidRPr="00F952F9">
        <w:rPr>
          <w:b/>
        </w:rPr>
        <w:t xml:space="preserve">    Yarışmaya Katılabilecek Okul ve Öğrenciler:</w:t>
      </w:r>
      <w:r w:rsidRPr="00F952F9">
        <w:t xml:space="preserve"> </w:t>
      </w:r>
    </w:p>
    <w:p w:rsidR="009C3C47" w:rsidRPr="008545F4" w:rsidRDefault="009C3C47" w:rsidP="009C3C47">
      <w:pPr>
        <w:spacing w:after="0"/>
        <w:rPr>
          <w:lang w:eastAsia="en-US"/>
        </w:rPr>
      </w:pPr>
    </w:p>
    <w:p w:rsidR="009C3C47" w:rsidRDefault="009C3C47" w:rsidP="009C3C47">
      <w:pPr>
        <w:spacing w:after="0" w:line="240" w:lineRule="auto"/>
        <w:jc w:val="both"/>
        <w:rPr>
          <w:rFonts w:ascii="Times New Roman" w:hAnsi="Times New Roman" w:cs="Times New Roman"/>
          <w:sz w:val="24"/>
          <w:szCs w:val="24"/>
        </w:rPr>
      </w:pPr>
      <w:r w:rsidRPr="00F952F9">
        <w:rPr>
          <w:rFonts w:ascii="Times New Roman" w:hAnsi="Times New Roman" w:cs="Times New Roman"/>
          <w:sz w:val="24"/>
          <w:szCs w:val="24"/>
        </w:rPr>
        <w:t xml:space="preserve">      Çankaya ilçesi sınırları içerisinde bulunan örgün eğitim yapan tüm resmi/Özel Lise   9</w:t>
      </w:r>
      <w:proofErr w:type="gramStart"/>
      <w:r w:rsidRPr="00F952F9">
        <w:rPr>
          <w:rFonts w:ascii="Times New Roman" w:hAnsi="Times New Roman" w:cs="Times New Roman"/>
          <w:sz w:val="24"/>
          <w:szCs w:val="24"/>
        </w:rPr>
        <w:t>.,</w:t>
      </w:r>
      <w:proofErr w:type="gramEnd"/>
      <w:r w:rsidRPr="00F952F9">
        <w:rPr>
          <w:rFonts w:ascii="Times New Roman" w:hAnsi="Times New Roman" w:cs="Times New Roman"/>
          <w:sz w:val="24"/>
          <w:szCs w:val="24"/>
        </w:rPr>
        <w:t xml:space="preserve"> 10., 11., ve 12.sınıf öğrencileri.</w:t>
      </w:r>
    </w:p>
    <w:p w:rsidR="009C3C47" w:rsidRDefault="009C3C47" w:rsidP="009C3C47">
      <w:pPr>
        <w:spacing w:after="0" w:line="240" w:lineRule="auto"/>
        <w:jc w:val="both"/>
        <w:rPr>
          <w:rFonts w:ascii="Times New Roman" w:hAnsi="Times New Roman" w:cs="Times New Roman"/>
          <w:sz w:val="24"/>
          <w:szCs w:val="24"/>
        </w:rPr>
      </w:pPr>
    </w:p>
    <w:p w:rsidR="009C3C47" w:rsidRDefault="009C3C47" w:rsidP="009C3C47">
      <w:pPr>
        <w:spacing w:line="240" w:lineRule="auto"/>
        <w:jc w:val="both"/>
        <w:rPr>
          <w:rFonts w:ascii="Times New Roman" w:hAnsi="Times New Roman" w:cs="Times New Roman"/>
          <w:sz w:val="24"/>
          <w:szCs w:val="24"/>
        </w:rPr>
      </w:pPr>
    </w:p>
    <w:p w:rsidR="009C3C47" w:rsidRDefault="009C3C47" w:rsidP="009C3C47">
      <w:pPr>
        <w:spacing w:line="240" w:lineRule="auto"/>
        <w:jc w:val="both"/>
        <w:rPr>
          <w:rFonts w:ascii="Times New Roman" w:hAnsi="Times New Roman" w:cs="Times New Roman"/>
          <w:sz w:val="24"/>
          <w:szCs w:val="24"/>
        </w:rPr>
      </w:pPr>
    </w:p>
    <w:p w:rsidR="009C3C47" w:rsidRDefault="009C3C47" w:rsidP="009C3C47">
      <w:pPr>
        <w:spacing w:line="240" w:lineRule="auto"/>
        <w:jc w:val="both"/>
        <w:rPr>
          <w:rFonts w:ascii="Times New Roman" w:hAnsi="Times New Roman" w:cs="Times New Roman"/>
          <w:sz w:val="24"/>
          <w:szCs w:val="24"/>
        </w:rPr>
      </w:pPr>
    </w:p>
    <w:p w:rsidR="009C3C47" w:rsidRPr="00F952F9" w:rsidRDefault="009C3C47" w:rsidP="009C3C47">
      <w:pPr>
        <w:spacing w:line="240" w:lineRule="auto"/>
        <w:jc w:val="both"/>
        <w:rPr>
          <w:rFonts w:ascii="Times New Roman" w:hAnsi="Times New Roman" w:cs="Times New Roman"/>
          <w:sz w:val="24"/>
          <w:szCs w:val="24"/>
        </w:rPr>
      </w:pPr>
    </w:p>
    <w:p w:rsidR="009C3C47" w:rsidRPr="00F952F9" w:rsidRDefault="009C3C47" w:rsidP="009C3C47">
      <w:pPr>
        <w:pStyle w:val="CM46"/>
      </w:pPr>
      <w:r>
        <w:rPr>
          <w:b/>
        </w:rPr>
        <w:t xml:space="preserve">   </w:t>
      </w:r>
      <w:r w:rsidRPr="00F952F9">
        <w:rPr>
          <w:b/>
        </w:rPr>
        <w:t>Okul Müdürlüklerince Yapılması Gereken İşler :</w:t>
      </w:r>
      <w:r w:rsidRPr="00F952F9">
        <w:rPr>
          <w:b/>
        </w:rPr>
        <w:br/>
      </w:r>
    </w:p>
    <w:p w:rsidR="009C3C47" w:rsidRPr="00F952F9" w:rsidRDefault="009C3C47" w:rsidP="009C3C47">
      <w:pPr>
        <w:pStyle w:val="CM46"/>
        <w:numPr>
          <w:ilvl w:val="0"/>
          <w:numId w:val="1"/>
        </w:numPr>
        <w:jc w:val="both"/>
        <w:rPr>
          <w:b/>
        </w:rPr>
      </w:pPr>
      <w:r w:rsidRPr="00F952F9">
        <w:t>Yarışma duyurusunun takvimi içinde yapılması,</w:t>
      </w:r>
    </w:p>
    <w:p w:rsidR="009C3C47" w:rsidRPr="00F952F9" w:rsidRDefault="009C3C47" w:rsidP="009C3C47">
      <w:pPr>
        <w:pStyle w:val="Default"/>
        <w:numPr>
          <w:ilvl w:val="0"/>
          <w:numId w:val="1"/>
        </w:numPr>
        <w:jc w:val="both"/>
        <w:rPr>
          <w:color w:val="auto"/>
        </w:rPr>
      </w:pPr>
      <w:r w:rsidRPr="00F952F9">
        <w:rPr>
          <w:color w:val="auto"/>
        </w:rPr>
        <w:t xml:space="preserve">Yarışmaya katılacak okullarda,  öğrencileri hazırlamak üzere sorumlu bir </w:t>
      </w:r>
      <w:r>
        <w:rPr>
          <w:color w:val="auto"/>
        </w:rPr>
        <w:t>Din Kültürü ve Ahlak bilgisi</w:t>
      </w:r>
      <w:r w:rsidRPr="00F952F9">
        <w:rPr>
          <w:color w:val="auto"/>
        </w:rPr>
        <w:t xml:space="preserve"> öğretmeni görevlendirilmesi, okulda </w:t>
      </w:r>
      <w:r>
        <w:rPr>
          <w:color w:val="auto"/>
        </w:rPr>
        <w:t>Din Kültürü ve Ahlak bilgisi</w:t>
      </w:r>
      <w:r w:rsidRPr="00F952F9">
        <w:rPr>
          <w:color w:val="auto"/>
        </w:rPr>
        <w:t xml:space="preserve"> öğretmeni yoksa okul idaresi tarafından uygun görülen başka bir öğretmenin görevlendirilmesi,</w:t>
      </w:r>
    </w:p>
    <w:p w:rsidR="009C3C47" w:rsidRPr="00F952F9" w:rsidRDefault="009C3C47" w:rsidP="009C3C47">
      <w:pPr>
        <w:pStyle w:val="Default"/>
        <w:numPr>
          <w:ilvl w:val="0"/>
          <w:numId w:val="1"/>
        </w:numPr>
        <w:jc w:val="both"/>
        <w:rPr>
          <w:color w:val="auto"/>
        </w:rPr>
      </w:pPr>
      <w:r w:rsidRPr="00F952F9">
        <w:rPr>
          <w:color w:val="auto"/>
        </w:rPr>
        <w:t xml:space="preserve">Şartname ekinde gönderilen “Başvuru </w:t>
      </w:r>
      <w:proofErr w:type="spellStart"/>
      <w:r w:rsidRPr="00F952F9">
        <w:rPr>
          <w:color w:val="auto"/>
        </w:rPr>
        <w:t>Formu”nun</w:t>
      </w:r>
      <w:proofErr w:type="spellEnd"/>
      <w:r w:rsidRPr="00F952F9">
        <w:rPr>
          <w:color w:val="auto"/>
        </w:rPr>
        <w:t xml:space="preserve"> eksiksiz doldurularak Çankaya Millî Eğitim Müdürlüğü Kültür Bölümü’ne teslim edilmesi,</w:t>
      </w:r>
    </w:p>
    <w:p w:rsidR="009C3C47" w:rsidRPr="00F952F9" w:rsidRDefault="009C3C47" w:rsidP="009C3C47">
      <w:pPr>
        <w:pStyle w:val="Default"/>
        <w:numPr>
          <w:ilvl w:val="0"/>
          <w:numId w:val="1"/>
        </w:numPr>
        <w:jc w:val="both"/>
        <w:rPr>
          <w:b/>
          <w:color w:val="auto"/>
        </w:rPr>
      </w:pPr>
      <w:r w:rsidRPr="00F952F9">
        <w:rPr>
          <w:color w:val="auto"/>
        </w:rPr>
        <w:t>İlçe Millî Eğitim Müdürlüğü tarafından okullara gönderilecek yarışma afişlerinin okullarda uygun yerlere asılmasının sağlanması.</w:t>
      </w:r>
    </w:p>
    <w:p w:rsidR="009C3C47" w:rsidRPr="00F952F9" w:rsidRDefault="009C3C47" w:rsidP="009C3C47">
      <w:pPr>
        <w:pStyle w:val="CM46"/>
        <w:jc w:val="both"/>
        <w:rPr>
          <w:b/>
        </w:rPr>
      </w:pPr>
    </w:p>
    <w:p w:rsidR="009C3C47" w:rsidRPr="00F952F9" w:rsidRDefault="009C3C47" w:rsidP="009C3C47">
      <w:pPr>
        <w:pStyle w:val="CM46"/>
        <w:jc w:val="both"/>
        <w:rPr>
          <w:b/>
        </w:rPr>
      </w:pPr>
    </w:p>
    <w:p w:rsidR="009C3C47" w:rsidRPr="00F952F9" w:rsidRDefault="009C3C47" w:rsidP="009C3C47">
      <w:pPr>
        <w:pStyle w:val="CM46"/>
        <w:jc w:val="both"/>
        <w:rPr>
          <w:b/>
        </w:rPr>
      </w:pPr>
      <w:r w:rsidRPr="00F952F9">
        <w:rPr>
          <w:b/>
        </w:rPr>
        <w:t xml:space="preserve"> Uygulanacak Yöntem:</w:t>
      </w:r>
    </w:p>
    <w:p w:rsidR="009C3C47" w:rsidRPr="00F952F9" w:rsidRDefault="009C3C47" w:rsidP="009C3C47">
      <w:pPr>
        <w:pStyle w:val="CM46"/>
        <w:jc w:val="both"/>
        <w:rPr>
          <w:b/>
        </w:rPr>
      </w:pPr>
    </w:p>
    <w:p w:rsidR="009C3C47" w:rsidRPr="00F952F9" w:rsidRDefault="009C3C47" w:rsidP="009C3C47">
      <w:pPr>
        <w:pStyle w:val="CM46"/>
        <w:numPr>
          <w:ilvl w:val="0"/>
          <w:numId w:val="8"/>
        </w:numPr>
        <w:jc w:val="both"/>
      </w:pPr>
      <w:r w:rsidRPr="00F952F9">
        <w:t>Okullar, ilçe genelinde yapılacak olan yarışmaya üç öğrenciyle katılacaklardır. Yarışmaya katılacak öğrenciler, din kültürü ve ahlak dersi öğretmeni gözetiminde, din kültürü ve ahlak dersi öğretmeninin olmadığı okullarda ise okul idaresinin görevlendirdiği bir öğretmen gözetiminde, yapılacak sınavla seçileceklerdir.</w:t>
      </w:r>
    </w:p>
    <w:p w:rsidR="009C3C47" w:rsidRPr="00F952F9" w:rsidRDefault="009C3C47" w:rsidP="009C3C47">
      <w:pPr>
        <w:spacing w:line="240" w:lineRule="auto"/>
        <w:ind w:firstLine="708"/>
        <w:jc w:val="both"/>
        <w:rPr>
          <w:rFonts w:ascii="Times New Roman" w:hAnsi="Times New Roman" w:cs="Times New Roman"/>
          <w:sz w:val="24"/>
          <w:szCs w:val="24"/>
        </w:rPr>
      </w:pPr>
    </w:p>
    <w:p w:rsidR="009C3C47" w:rsidRDefault="009C3C47" w:rsidP="009C3C47">
      <w:pPr>
        <w:pStyle w:val="CM46"/>
        <w:numPr>
          <w:ilvl w:val="0"/>
          <w:numId w:val="8"/>
        </w:numPr>
        <w:jc w:val="both"/>
        <w:rPr>
          <w:color w:val="000000"/>
        </w:rPr>
      </w:pPr>
      <w:r w:rsidRPr="00F952F9">
        <w:t xml:space="preserve">Soru Bankası, Çankaya Millî Eğitim Müdürlüğü tarafından görevlendirilecek </w:t>
      </w:r>
      <w:r>
        <w:t>Din Kültürü ve Ahlak bilgisi</w:t>
      </w:r>
      <w:r w:rsidRPr="00F952F9">
        <w:t xml:space="preserve"> dersi öğretmenleri ile Çankaya Müftülüğü tarafından görevlendirilecek personelden oluşan “</w:t>
      </w:r>
      <w:r w:rsidRPr="004B3499">
        <w:rPr>
          <w:b/>
        </w:rPr>
        <w:t xml:space="preserve">Soru Hazırlama </w:t>
      </w:r>
      <w:proofErr w:type="spellStart"/>
      <w:r w:rsidRPr="004B3499">
        <w:rPr>
          <w:b/>
        </w:rPr>
        <w:t>Komisyonu</w:t>
      </w:r>
      <w:r w:rsidRPr="00F952F9">
        <w:t>”nca</w:t>
      </w:r>
      <w:proofErr w:type="spellEnd"/>
      <w:r w:rsidRPr="00F952F9">
        <w:t xml:space="preserve"> hazırlanacaktır</w:t>
      </w:r>
      <w:r>
        <w:t xml:space="preserve">. </w:t>
      </w:r>
      <w:r w:rsidRPr="004B3499">
        <w:rPr>
          <w:color w:val="000000"/>
        </w:rPr>
        <w:t>Soru bankasını oluşturulu</w:t>
      </w:r>
      <w:r>
        <w:rPr>
          <w:color w:val="000000"/>
        </w:rPr>
        <w:t>rken Diyanet İşleri Başkanlığı Y</w:t>
      </w:r>
      <w:r w:rsidRPr="004B3499">
        <w:rPr>
          <w:color w:val="000000"/>
        </w:rPr>
        <w:t>ayınları</w:t>
      </w:r>
      <w:r>
        <w:rPr>
          <w:color w:val="000000"/>
        </w:rPr>
        <w:t>;</w:t>
      </w:r>
      <w:r w:rsidRPr="004B3499">
        <w:rPr>
          <w:color w:val="000000"/>
        </w:rPr>
        <w:t xml:space="preserve"> Prof. Dr. Hayrettin KARAMAN, Prof. Dr. Mustafa ÇAĞRICI, Prof. Dr. İbrahim Kâfi DÖNMEZ ve Prof. Dr. </w:t>
      </w:r>
      <w:proofErr w:type="spellStart"/>
      <w:r w:rsidRPr="004B3499">
        <w:rPr>
          <w:color w:val="000000"/>
        </w:rPr>
        <w:t>Sadrettin</w:t>
      </w:r>
      <w:proofErr w:type="spellEnd"/>
      <w:r w:rsidRPr="004B3499">
        <w:rPr>
          <w:color w:val="000000"/>
        </w:rPr>
        <w:t xml:space="preserve"> GÜMÜŞ tarafından hazırlanan Kur’an-ı Kerim </w:t>
      </w:r>
      <w:proofErr w:type="spellStart"/>
      <w:r w:rsidRPr="004B3499">
        <w:rPr>
          <w:color w:val="000000"/>
        </w:rPr>
        <w:t>Meâl’i</w:t>
      </w:r>
      <w:proofErr w:type="spellEnd"/>
      <w:r w:rsidRPr="004B3499">
        <w:rPr>
          <w:color w:val="000000"/>
        </w:rPr>
        <w:t xml:space="preserve"> esas alınacaktır</w:t>
      </w:r>
    </w:p>
    <w:p w:rsidR="009C3C47" w:rsidRPr="004B3499" w:rsidRDefault="009C3C47" w:rsidP="009C3C47">
      <w:pPr>
        <w:rPr>
          <w:lang w:eastAsia="en-US"/>
        </w:rPr>
      </w:pPr>
    </w:p>
    <w:p w:rsidR="009C3C47" w:rsidRPr="004B3499" w:rsidRDefault="009C3C47" w:rsidP="009C3C47">
      <w:pPr>
        <w:pStyle w:val="ListeParagraf"/>
        <w:numPr>
          <w:ilvl w:val="0"/>
          <w:numId w:val="8"/>
        </w:numPr>
        <w:jc w:val="both"/>
        <w:rPr>
          <w:rFonts w:ascii="Times New Roman" w:hAnsi="Times New Roman" w:cs="Times New Roman"/>
          <w:sz w:val="24"/>
          <w:szCs w:val="24"/>
        </w:rPr>
      </w:pPr>
      <w:r w:rsidRPr="004B3499">
        <w:rPr>
          <w:rFonts w:ascii="Times New Roman" w:hAnsi="Times New Roman" w:cs="Times New Roman"/>
          <w:sz w:val="24"/>
          <w:szCs w:val="24"/>
        </w:rPr>
        <w:t xml:space="preserve">Kur’an-ı Kerim </w:t>
      </w:r>
      <w:proofErr w:type="spellStart"/>
      <w:r w:rsidRPr="004B3499">
        <w:rPr>
          <w:rFonts w:ascii="Times New Roman" w:hAnsi="Times New Roman" w:cs="Times New Roman"/>
          <w:sz w:val="24"/>
          <w:szCs w:val="24"/>
        </w:rPr>
        <w:t>meâlleri</w:t>
      </w:r>
      <w:proofErr w:type="spellEnd"/>
      <w:r w:rsidRPr="004B3499">
        <w:rPr>
          <w:rFonts w:ascii="Times New Roman" w:hAnsi="Times New Roman" w:cs="Times New Roman"/>
          <w:sz w:val="24"/>
          <w:szCs w:val="24"/>
        </w:rPr>
        <w:t xml:space="preserve"> Çankaya Müftülüğü tarafından temin edilecek, kasım ayının ilk haftasından itibaren Çankaya İlçe Millî Eğitim Müdürlüğü kültür komisyonu odasından imza karşılığı görevli rehber öğretmenlere teslim edilecektir.</w:t>
      </w:r>
    </w:p>
    <w:p w:rsidR="009C3C47" w:rsidRPr="00F271F8" w:rsidRDefault="009C3C47" w:rsidP="009C3C47">
      <w:pPr>
        <w:pStyle w:val="ListeParagraf"/>
        <w:jc w:val="both"/>
        <w:rPr>
          <w:rFonts w:ascii="Times New Roman" w:hAnsi="Times New Roman" w:cs="Times New Roman"/>
          <w:sz w:val="24"/>
          <w:szCs w:val="24"/>
        </w:rPr>
      </w:pPr>
    </w:p>
    <w:p w:rsidR="009C3C47" w:rsidRPr="007D737C" w:rsidRDefault="009C3C47" w:rsidP="009C3C47">
      <w:pPr>
        <w:spacing w:before="100" w:beforeAutospacing="1" w:after="100" w:afterAutospacing="1" w:line="240" w:lineRule="auto"/>
        <w:jc w:val="both"/>
        <w:rPr>
          <w:rFonts w:ascii="Times New Roman" w:hAnsi="Times New Roman" w:cs="Times New Roman"/>
          <w:b/>
          <w:sz w:val="24"/>
          <w:szCs w:val="24"/>
        </w:rPr>
      </w:pPr>
      <w:r w:rsidRPr="007D737C">
        <w:rPr>
          <w:rFonts w:ascii="Times New Roman" w:hAnsi="Times New Roman" w:cs="Times New Roman"/>
          <w:b/>
          <w:sz w:val="24"/>
          <w:szCs w:val="24"/>
        </w:rPr>
        <w:t>Sorumluluk Alanları:</w:t>
      </w:r>
    </w:p>
    <w:p w:rsidR="009C3C47" w:rsidRPr="00F952F9" w:rsidRDefault="009C3C47" w:rsidP="009C3C4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F952F9">
        <w:rPr>
          <w:rFonts w:ascii="Times New Roman" w:hAnsi="Times New Roman" w:cs="Times New Roman"/>
          <w:sz w:val="24"/>
          <w:szCs w:val="24"/>
        </w:rPr>
        <w:t xml:space="preserve">Fatiha, </w:t>
      </w:r>
      <w:proofErr w:type="spellStart"/>
      <w:r w:rsidRPr="00F952F9">
        <w:rPr>
          <w:rFonts w:ascii="Times New Roman" w:hAnsi="Times New Roman" w:cs="Times New Roman"/>
          <w:sz w:val="24"/>
          <w:szCs w:val="24"/>
        </w:rPr>
        <w:t>Ayetel</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Kürsi</w:t>
      </w:r>
      <w:proofErr w:type="spellEnd"/>
      <w:r w:rsidRPr="00F952F9">
        <w:rPr>
          <w:rFonts w:ascii="Times New Roman" w:hAnsi="Times New Roman" w:cs="Times New Roman"/>
          <w:sz w:val="24"/>
          <w:szCs w:val="24"/>
        </w:rPr>
        <w:t xml:space="preserve"> (Bakara </w:t>
      </w:r>
      <w:proofErr w:type="spellStart"/>
      <w:r w:rsidRPr="00F952F9">
        <w:rPr>
          <w:rFonts w:ascii="Times New Roman" w:hAnsi="Times New Roman" w:cs="Times New Roman"/>
          <w:sz w:val="24"/>
          <w:szCs w:val="24"/>
        </w:rPr>
        <w:t>Sûresi</w:t>
      </w:r>
      <w:proofErr w:type="spellEnd"/>
      <w:r w:rsidRPr="00F952F9">
        <w:rPr>
          <w:rFonts w:ascii="Times New Roman" w:hAnsi="Times New Roman" w:cs="Times New Roman"/>
          <w:sz w:val="24"/>
          <w:szCs w:val="24"/>
        </w:rPr>
        <w:t xml:space="preserve"> 255), </w:t>
      </w:r>
      <w:proofErr w:type="spellStart"/>
      <w:r w:rsidRPr="00F952F9">
        <w:rPr>
          <w:rFonts w:ascii="Times New Roman" w:hAnsi="Times New Roman" w:cs="Times New Roman"/>
          <w:sz w:val="24"/>
          <w:szCs w:val="24"/>
        </w:rPr>
        <w:t>Amener-Rasülü</w:t>
      </w:r>
      <w:proofErr w:type="spellEnd"/>
      <w:r w:rsidRPr="00F952F9">
        <w:rPr>
          <w:rFonts w:ascii="Times New Roman" w:hAnsi="Times New Roman" w:cs="Times New Roman"/>
          <w:sz w:val="24"/>
          <w:szCs w:val="24"/>
        </w:rPr>
        <w:t xml:space="preserve">(Bakara </w:t>
      </w:r>
      <w:proofErr w:type="spellStart"/>
      <w:r w:rsidRPr="00F952F9">
        <w:rPr>
          <w:rFonts w:ascii="Times New Roman" w:hAnsi="Times New Roman" w:cs="Times New Roman"/>
          <w:sz w:val="24"/>
          <w:szCs w:val="24"/>
        </w:rPr>
        <w:t>Sûresi</w:t>
      </w:r>
      <w:proofErr w:type="spellEnd"/>
      <w:r w:rsidRPr="00F952F9">
        <w:rPr>
          <w:rFonts w:ascii="Times New Roman" w:hAnsi="Times New Roman" w:cs="Times New Roman"/>
          <w:sz w:val="24"/>
          <w:szCs w:val="24"/>
        </w:rPr>
        <w:t xml:space="preserve"> 285-286.ayetler), </w:t>
      </w:r>
      <w:proofErr w:type="spellStart"/>
      <w:r w:rsidRPr="00F952F9">
        <w:rPr>
          <w:rFonts w:ascii="Times New Roman" w:hAnsi="Times New Roman" w:cs="Times New Roman"/>
          <w:sz w:val="24"/>
          <w:szCs w:val="24"/>
        </w:rPr>
        <w:t>Âl</w:t>
      </w:r>
      <w:proofErr w:type="spellEnd"/>
      <w:r w:rsidRPr="00F952F9">
        <w:rPr>
          <w:rFonts w:ascii="Times New Roman" w:hAnsi="Times New Roman" w:cs="Times New Roman"/>
          <w:sz w:val="24"/>
          <w:szCs w:val="24"/>
        </w:rPr>
        <w:t>-i İmran</w:t>
      </w:r>
      <w:r>
        <w:rPr>
          <w:rFonts w:ascii="Times New Roman" w:hAnsi="Times New Roman" w:cs="Times New Roman"/>
          <w:sz w:val="24"/>
          <w:szCs w:val="24"/>
        </w:rPr>
        <w:t xml:space="preserve">(189-200.ayetler),Yusuf, </w:t>
      </w:r>
      <w:proofErr w:type="spellStart"/>
      <w:r w:rsidRPr="00F952F9">
        <w:rPr>
          <w:rFonts w:ascii="Times New Roman" w:hAnsi="Times New Roman" w:cs="Times New Roman"/>
          <w:sz w:val="24"/>
          <w:szCs w:val="24"/>
        </w:rPr>
        <w:t>Hicr</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İsra</w:t>
      </w:r>
      <w:proofErr w:type="spellEnd"/>
      <w:r>
        <w:rPr>
          <w:rFonts w:ascii="Times New Roman" w:hAnsi="Times New Roman" w:cs="Times New Roman"/>
          <w:sz w:val="24"/>
          <w:szCs w:val="24"/>
        </w:rPr>
        <w:t>,</w:t>
      </w:r>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Kehf</w:t>
      </w:r>
      <w:proofErr w:type="spellEnd"/>
      <w:r w:rsidRPr="00F952F9">
        <w:rPr>
          <w:rFonts w:ascii="Times New Roman" w:hAnsi="Times New Roman" w:cs="Times New Roman"/>
          <w:sz w:val="24"/>
          <w:szCs w:val="24"/>
        </w:rPr>
        <w:t xml:space="preserve">, Meryem, Enbiya, </w:t>
      </w:r>
      <w:proofErr w:type="spellStart"/>
      <w:r w:rsidRPr="00F952F9">
        <w:rPr>
          <w:rFonts w:ascii="Times New Roman" w:hAnsi="Times New Roman" w:cs="Times New Roman"/>
          <w:sz w:val="24"/>
          <w:szCs w:val="24"/>
        </w:rPr>
        <w:t>Mu’minun</w:t>
      </w:r>
      <w:proofErr w:type="spellEnd"/>
      <w:r w:rsidRPr="00F952F9">
        <w:rPr>
          <w:rFonts w:ascii="Times New Roman" w:hAnsi="Times New Roman" w:cs="Times New Roman"/>
          <w:sz w:val="24"/>
          <w:szCs w:val="24"/>
        </w:rPr>
        <w:t>, Nur, Furkan, Lokman,</w:t>
      </w:r>
      <w:r>
        <w:rPr>
          <w:rFonts w:ascii="Times New Roman" w:hAnsi="Times New Roman" w:cs="Times New Roman"/>
          <w:sz w:val="24"/>
          <w:szCs w:val="24"/>
        </w:rPr>
        <w:t xml:space="preserve"> </w:t>
      </w:r>
      <w:proofErr w:type="spellStart"/>
      <w:r>
        <w:rPr>
          <w:rFonts w:ascii="Times New Roman" w:hAnsi="Times New Roman" w:cs="Times New Roman"/>
          <w:sz w:val="24"/>
          <w:szCs w:val="24"/>
        </w:rPr>
        <w:t>Fatır</w:t>
      </w:r>
      <w:proofErr w:type="spellEnd"/>
      <w:r>
        <w:rPr>
          <w:rFonts w:ascii="Times New Roman" w:hAnsi="Times New Roman" w:cs="Times New Roman"/>
          <w:sz w:val="24"/>
          <w:szCs w:val="24"/>
        </w:rPr>
        <w:t>,</w:t>
      </w:r>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Yâsin</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Zümer</w:t>
      </w:r>
      <w:proofErr w:type="spellEnd"/>
      <w:r w:rsidRPr="00F952F9">
        <w:rPr>
          <w:rFonts w:ascii="Times New Roman" w:hAnsi="Times New Roman" w:cs="Times New Roman"/>
          <w:sz w:val="24"/>
          <w:szCs w:val="24"/>
        </w:rPr>
        <w:t xml:space="preserve">, Fetih, </w:t>
      </w:r>
      <w:proofErr w:type="spellStart"/>
      <w:r w:rsidRPr="00F952F9">
        <w:rPr>
          <w:rFonts w:ascii="Times New Roman" w:hAnsi="Times New Roman" w:cs="Times New Roman"/>
          <w:sz w:val="24"/>
          <w:szCs w:val="24"/>
        </w:rPr>
        <w:t>Hucurât</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Vâkıa</w:t>
      </w:r>
      <w:proofErr w:type="spellEnd"/>
      <w:r w:rsidRPr="00F952F9">
        <w:rPr>
          <w:rFonts w:ascii="Times New Roman" w:hAnsi="Times New Roman" w:cs="Times New Roman"/>
          <w:sz w:val="24"/>
          <w:szCs w:val="24"/>
        </w:rPr>
        <w:t xml:space="preserve">, Cuma, </w:t>
      </w:r>
      <w:proofErr w:type="spellStart"/>
      <w:r w:rsidRPr="00F952F9">
        <w:rPr>
          <w:rFonts w:ascii="Times New Roman" w:hAnsi="Times New Roman" w:cs="Times New Roman"/>
          <w:sz w:val="24"/>
          <w:szCs w:val="24"/>
        </w:rPr>
        <w:t>Münâfikûn</w:t>
      </w:r>
      <w:proofErr w:type="spellEnd"/>
      <w:r w:rsidRPr="00F952F9">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Teğâbun,</w:t>
      </w:r>
      <w:r w:rsidRPr="00F952F9">
        <w:rPr>
          <w:rFonts w:ascii="Times New Roman" w:hAnsi="Times New Roman" w:cs="Times New Roman"/>
          <w:sz w:val="24"/>
          <w:szCs w:val="24"/>
        </w:rPr>
        <w:t>Tebareke</w:t>
      </w:r>
      <w:proofErr w:type="spellEnd"/>
      <w:proofErr w:type="gramEnd"/>
      <w:r w:rsidRPr="00F952F9">
        <w:rPr>
          <w:rFonts w:ascii="Times New Roman" w:hAnsi="Times New Roman" w:cs="Times New Roman"/>
          <w:sz w:val="24"/>
          <w:szCs w:val="24"/>
        </w:rPr>
        <w:t xml:space="preserve">, İnsan, </w:t>
      </w:r>
      <w:proofErr w:type="spellStart"/>
      <w:r w:rsidRPr="00F952F9">
        <w:rPr>
          <w:rFonts w:ascii="Times New Roman" w:hAnsi="Times New Roman" w:cs="Times New Roman"/>
          <w:sz w:val="24"/>
          <w:szCs w:val="24"/>
        </w:rPr>
        <w:t>Nebe</w:t>
      </w:r>
      <w:proofErr w:type="spellEnd"/>
      <w:r w:rsidRPr="00F952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Târık</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Meâric</w:t>
      </w:r>
      <w:proofErr w:type="spellEnd"/>
      <w:r w:rsidRPr="00F952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Fecr</w:t>
      </w:r>
      <w:proofErr w:type="spellEnd"/>
      <w:r>
        <w:rPr>
          <w:rFonts w:ascii="Times New Roman" w:hAnsi="Times New Roman" w:cs="Times New Roman"/>
          <w:sz w:val="24"/>
          <w:szCs w:val="24"/>
        </w:rPr>
        <w:t>,</w:t>
      </w:r>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Duhâ</w:t>
      </w:r>
      <w:proofErr w:type="spellEnd"/>
      <w:r w:rsidRPr="00F952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İnşirâh</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Tîn</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Alak</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Kadr</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Beyyine</w:t>
      </w:r>
      <w:proofErr w:type="spellEnd"/>
      <w:r w:rsidRPr="00F952F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Zilzâl</w:t>
      </w:r>
      <w:proofErr w:type="spellEnd"/>
      <w:r w:rsidRPr="00F952F9">
        <w:rPr>
          <w:rFonts w:ascii="Times New Roman" w:hAnsi="Times New Roman" w:cs="Times New Roman"/>
          <w:sz w:val="24"/>
          <w:szCs w:val="24"/>
        </w:rPr>
        <w:t>,</w:t>
      </w:r>
      <w:r>
        <w:rPr>
          <w:rFonts w:ascii="Times New Roman" w:hAnsi="Times New Roman" w:cs="Times New Roman"/>
          <w:sz w:val="24"/>
          <w:szCs w:val="24"/>
        </w:rPr>
        <w:t xml:space="preserve"> </w:t>
      </w:r>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Adîyât</w:t>
      </w:r>
      <w:proofErr w:type="spellEnd"/>
      <w:r w:rsidRPr="00F952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Kâria</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Tekâsür</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Asr</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Hümeze</w:t>
      </w:r>
      <w:proofErr w:type="spellEnd"/>
      <w:r w:rsidRPr="00F952F9">
        <w:rPr>
          <w:rFonts w:ascii="Times New Roman" w:hAnsi="Times New Roman" w:cs="Times New Roman"/>
          <w:sz w:val="24"/>
          <w:szCs w:val="24"/>
        </w:rPr>
        <w:t xml:space="preserve">, Fil, </w:t>
      </w:r>
      <w:proofErr w:type="spellStart"/>
      <w:r w:rsidRPr="00F952F9">
        <w:rPr>
          <w:rFonts w:ascii="Times New Roman" w:hAnsi="Times New Roman" w:cs="Times New Roman"/>
          <w:sz w:val="24"/>
          <w:szCs w:val="24"/>
        </w:rPr>
        <w:t>Kureyş</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Mâün</w:t>
      </w:r>
      <w:proofErr w:type="spellEnd"/>
      <w:r w:rsidRPr="00F952F9">
        <w:rPr>
          <w:rFonts w:ascii="Times New Roman" w:hAnsi="Times New Roman" w:cs="Times New Roman"/>
          <w:sz w:val="24"/>
          <w:szCs w:val="24"/>
        </w:rPr>
        <w:t xml:space="preserve">, Kevser, </w:t>
      </w:r>
      <w:proofErr w:type="spellStart"/>
      <w:r w:rsidRPr="00F952F9">
        <w:rPr>
          <w:rFonts w:ascii="Times New Roman" w:hAnsi="Times New Roman" w:cs="Times New Roman"/>
          <w:sz w:val="24"/>
          <w:szCs w:val="24"/>
        </w:rPr>
        <w:t>Kâfirün</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Nasr</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Tebbed</w:t>
      </w:r>
      <w:proofErr w:type="spellEnd"/>
      <w:r w:rsidRPr="00F952F9">
        <w:rPr>
          <w:rFonts w:ascii="Times New Roman" w:hAnsi="Times New Roman" w:cs="Times New Roman"/>
          <w:sz w:val="24"/>
          <w:szCs w:val="24"/>
        </w:rPr>
        <w:t xml:space="preserve">, İhlâs, </w:t>
      </w:r>
      <w:r>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Felâk</w:t>
      </w:r>
      <w:proofErr w:type="spellEnd"/>
      <w:r w:rsidRPr="00F952F9">
        <w:rPr>
          <w:rFonts w:ascii="Times New Roman" w:hAnsi="Times New Roman" w:cs="Times New Roman"/>
          <w:sz w:val="24"/>
          <w:szCs w:val="24"/>
        </w:rPr>
        <w:t xml:space="preserve">, </w:t>
      </w:r>
      <w:proofErr w:type="spellStart"/>
      <w:r w:rsidRPr="00F952F9">
        <w:rPr>
          <w:rFonts w:ascii="Times New Roman" w:hAnsi="Times New Roman" w:cs="Times New Roman"/>
          <w:sz w:val="24"/>
          <w:szCs w:val="24"/>
        </w:rPr>
        <w:t>Nâs</w:t>
      </w:r>
      <w:proofErr w:type="spellEnd"/>
      <w:r w:rsidRPr="00F952F9">
        <w:rPr>
          <w:rFonts w:ascii="Times New Roman" w:hAnsi="Times New Roman" w:cs="Times New Roman"/>
          <w:sz w:val="24"/>
          <w:szCs w:val="24"/>
        </w:rPr>
        <w:t xml:space="preserve">                                                                                                                                                                                                                                                                                                                                                                                                                                                                             </w:t>
      </w:r>
    </w:p>
    <w:p w:rsidR="009C3C47" w:rsidRPr="00F952F9" w:rsidRDefault="009C3C47" w:rsidP="009C3C47">
      <w:pPr>
        <w:spacing w:line="240" w:lineRule="auto"/>
        <w:jc w:val="both"/>
        <w:rPr>
          <w:rFonts w:ascii="Times New Roman" w:hAnsi="Times New Roman" w:cs="Times New Roman"/>
          <w:sz w:val="24"/>
          <w:szCs w:val="24"/>
          <w:lang w:eastAsia="en-US"/>
        </w:rPr>
      </w:pPr>
    </w:p>
    <w:p w:rsidR="009C3C47" w:rsidRPr="00F952F9" w:rsidRDefault="009C3C47" w:rsidP="009C3C47">
      <w:pPr>
        <w:pStyle w:val="Default"/>
        <w:jc w:val="both"/>
        <w:rPr>
          <w:b/>
          <w:color w:val="auto"/>
        </w:rPr>
      </w:pPr>
      <w:r w:rsidRPr="00F952F9">
        <w:rPr>
          <w:b/>
          <w:color w:val="auto"/>
        </w:rPr>
        <w:t>Yarışmanın Gerçekleştirilmesi</w:t>
      </w:r>
    </w:p>
    <w:p w:rsidR="009C3C47" w:rsidRPr="00F952F9" w:rsidRDefault="009C3C47" w:rsidP="009C3C47">
      <w:pPr>
        <w:pStyle w:val="Default"/>
        <w:jc w:val="both"/>
        <w:rPr>
          <w:color w:val="auto"/>
        </w:rPr>
      </w:pPr>
    </w:p>
    <w:p w:rsidR="009C3C47" w:rsidRPr="00F952F9" w:rsidRDefault="009C3C47" w:rsidP="009C3C47">
      <w:pPr>
        <w:pStyle w:val="Default"/>
        <w:numPr>
          <w:ilvl w:val="0"/>
          <w:numId w:val="2"/>
        </w:numPr>
        <w:ind w:right="-288"/>
        <w:jc w:val="both"/>
        <w:rPr>
          <w:color w:val="auto"/>
        </w:rPr>
      </w:pPr>
      <w:r w:rsidRPr="00F952F9">
        <w:rPr>
          <w:color w:val="auto"/>
        </w:rPr>
        <w:t>Yarışma, ön eleme yarışması ve final yarışması olmak üzere iki aşamada gerçekleştirilecektir.</w:t>
      </w:r>
    </w:p>
    <w:p w:rsidR="009C3C47" w:rsidRPr="00F952F9" w:rsidRDefault="009C3C47" w:rsidP="009C3C47">
      <w:pPr>
        <w:pStyle w:val="Default"/>
        <w:ind w:left="708"/>
        <w:jc w:val="both"/>
        <w:rPr>
          <w:color w:val="auto"/>
        </w:rPr>
      </w:pPr>
    </w:p>
    <w:p w:rsidR="009C3C47" w:rsidRPr="00F952F9" w:rsidRDefault="009C3C47" w:rsidP="009C3C47">
      <w:pPr>
        <w:pStyle w:val="ListeParagraf"/>
        <w:numPr>
          <w:ilvl w:val="0"/>
          <w:numId w:val="2"/>
        </w:numPr>
        <w:shd w:val="clear" w:color="auto" w:fill="FFFFFF" w:themeFill="background1"/>
        <w:ind w:right="-44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Ön eleme yarışmasında yapılan derecelendirmede; dereceye giren ilk 7 okul, final yarışmasına girmeye hak kazanacaktır.</w:t>
      </w:r>
    </w:p>
    <w:p w:rsidR="009C3C47" w:rsidRPr="00F952F9" w:rsidRDefault="009C3C47" w:rsidP="009C3C47">
      <w:pPr>
        <w:pStyle w:val="ListeParagraf"/>
        <w:contextualSpacing w:val="0"/>
        <w:jc w:val="both"/>
        <w:rPr>
          <w:rFonts w:ascii="Times New Roman" w:eastAsia="Times New Roman" w:hAnsi="Times New Roman" w:cs="Times New Roman"/>
          <w:sz w:val="24"/>
          <w:szCs w:val="24"/>
          <w:bdr w:val="none" w:sz="0" w:space="0" w:color="auto" w:frame="1"/>
          <w:shd w:val="clear" w:color="auto" w:fill="FFFFFF" w:themeFill="background1"/>
        </w:rPr>
      </w:pPr>
    </w:p>
    <w:p w:rsidR="009C3C47" w:rsidRDefault="009C3C47" w:rsidP="009C3C47">
      <w:pPr>
        <w:pStyle w:val="ListeParagraf"/>
        <w:numPr>
          <w:ilvl w:val="0"/>
          <w:numId w:val="2"/>
        </w:numPr>
        <w:shd w:val="clear" w:color="auto" w:fill="FFFFFF" w:themeFill="background1"/>
        <w:ind w:right="-44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Final yarışmasında, ilçe birincisi, ikincisi ve üçüncüsü belirlenecektir.</w:t>
      </w:r>
    </w:p>
    <w:p w:rsidR="009C3C47" w:rsidRPr="009423F7" w:rsidRDefault="009C3C47" w:rsidP="009C3C47">
      <w:pPr>
        <w:pStyle w:val="ListeParagraf"/>
        <w:rPr>
          <w:rFonts w:ascii="Times New Roman" w:eastAsia="Times New Roman" w:hAnsi="Times New Roman" w:cs="Times New Roman"/>
          <w:sz w:val="24"/>
          <w:szCs w:val="24"/>
          <w:bdr w:val="none" w:sz="0" w:space="0" w:color="auto" w:frame="1"/>
          <w:shd w:val="clear" w:color="auto" w:fill="FFFFFF" w:themeFill="background1"/>
        </w:rPr>
      </w:pPr>
    </w:p>
    <w:p w:rsidR="009C3C47" w:rsidRDefault="009C3C47" w:rsidP="009C3C47">
      <w:pPr>
        <w:shd w:val="clear" w:color="auto" w:fill="FFFFFF" w:themeFill="background1"/>
        <w:ind w:right="-448"/>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p>
    <w:p w:rsidR="009C3C47" w:rsidRPr="00740BA7" w:rsidRDefault="009C3C47" w:rsidP="009C3C47">
      <w:pPr>
        <w:shd w:val="clear" w:color="auto" w:fill="FFFFFF" w:themeFill="background1"/>
        <w:spacing w:before="100" w:beforeAutospacing="1" w:after="100" w:afterAutospacing="1" w:line="240" w:lineRule="auto"/>
        <w:jc w:val="both"/>
        <w:outlineLvl w:val="0"/>
        <w:rPr>
          <w:rFonts w:ascii="Times New Roman" w:hAnsi="Times New Roman" w:cs="Times New Roman"/>
          <w:b/>
          <w:sz w:val="24"/>
          <w:szCs w:val="24"/>
        </w:rPr>
      </w:pPr>
      <w:r w:rsidRPr="00740BA7">
        <w:rPr>
          <w:rFonts w:ascii="Times New Roman" w:hAnsi="Times New Roman" w:cs="Times New Roman"/>
          <w:b/>
          <w:sz w:val="24"/>
          <w:szCs w:val="24"/>
        </w:rPr>
        <w:lastRenderedPageBreak/>
        <w:t>Ön eleme sınavı</w:t>
      </w:r>
    </w:p>
    <w:p w:rsidR="009C3C47" w:rsidRPr="00F952F9" w:rsidRDefault="009C3C47" w:rsidP="009C3C47">
      <w:pPr>
        <w:pStyle w:val="ListeParagraf"/>
        <w:numPr>
          <w:ilvl w:val="0"/>
          <w:numId w:val="7"/>
        </w:numPr>
        <w:shd w:val="clear" w:color="auto" w:fill="FFFFFF" w:themeFill="background1"/>
        <w:spacing w:before="100" w:beforeAutospacing="1" w:after="100" w:afterAutospacing="1"/>
        <w:contextualSpacing w:val="0"/>
        <w:jc w:val="both"/>
        <w:outlineLvl w:val="0"/>
        <w:rPr>
          <w:rFonts w:ascii="Times New Roman" w:hAnsi="Times New Roman" w:cs="Times New Roman"/>
          <w:b/>
          <w:sz w:val="24"/>
          <w:szCs w:val="24"/>
        </w:rPr>
      </w:pPr>
      <w:r w:rsidRPr="00F952F9">
        <w:rPr>
          <w:rFonts w:ascii="Times New Roman" w:hAnsi="Times New Roman" w:cs="Times New Roman"/>
          <w:bCs/>
          <w:sz w:val="24"/>
          <w:szCs w:val="24"/>
        </w:rPr>
        <w:t xml:space="preserve">Finale kalacak okulları belirlemek üzere yapılacak olan sınavdır. </w:t>
      </w:r>
      <w:r>
        <w:rPr>
          <w:rFonts w:ascii="Times New Roman" w:hAnsi="Times New Roman" w:cs="Times New Roman"/>
          <w:bCs/>
          <w:sz w:val="24"/>
          <w:szCs w:val="24"/>
        </w:rPr>
        <w:t>S</w:t>
      </w:r>
      <w:r w:rsidRPr="00F952F9">
        <w:rPr>
          <w:rFonts w:ascii="Times New Roman" w:hAnsi="Times New Roman" w:cs="Times New Roman"/>
          <w:bCs/>
          <w:sz w:val="24"/>
          <w:szCs w:val="24"/>
        </w:rPr>
        <w:t>oru türü, çoktan seçmeli şeklinde olacaktır.</w:t>
      </w:r>
    </w:p>
    <w:p w:rsidR="009C3C47" w:rsidRPr="00BB1719" w:rsidRDefault="009C3C47" w:rsidP="009C3C47">
      <w:pPr>
        <w:pStyle w:val="ListeParagraf"/>
        <w:numPr>
          <w:ilvl w:val="0"/>
          <w:numId w:val="7"/>
        </w:numPr>
        <w:shd w:val="clear" w:color="auto" w:fill="FFFFFF" w:themeFill="background1"/>
        <w:contextualSpacing w:val="0"/>
        <w:jc w:val="both"/>
        <w:outlineLvl w:val="0"/>
        <w:rPr>
          <w:rFonts w:ascii="Times New Roman" w:hAnsi="Times New Roman" w:cs="Times New Roman"/>
          <w:bCs/>
          <w:sz w:val="24"/>
          <w:szCs w:val="24"/>
        </w:rPr>
      </w:pPr>
      <w:r w:rsidRPr="00BB1719">
        <w:rPr>
          <w:rFonts w:ascii="Times New Roman" w:hAnsi="Times New Roman" w:cs="Times New Roman"/>
          <w:bCs/>
          <w:sz w:val="24"/>
          <w:szCs w:val="24"/>
        </w:rPr>
        <w:t>Çankaya ilçesinden yarışmaya başvuran okulların öğrencileri, aynı gün, aynı saatte ve aynı sınav merkezinde sınava gireceklerdir.</w:t>
      </w:r>
    </w:p>
    <w:p w:rsidR="009C3C47" w:rsidRPr="00BB1719" w:rsidRDefault="009C3C47" w:rsidP="009C3C47">
      <w:pPr>
        <w:pStyle w:val="ListeParagraf"/>
        <w:numPr>
          <w:ilvl w:val="0"/>
          <w:numId w:val="7"/>
        </w:numPr>
        <w:shd w:val="clear" w:color="auto" w:fill="FFFFFF" w:themeFill="background1"/>
        <w:contextualSpacing w:val="0"/>
        <w:jc w:val="both"/>
        <w:outlineLvl w:val="0"/>
        <w:rPr>
          <w:rFonts w:ascii="Times New Roman" w:hAnsi="Times New Roman" w:cs="Times New Roman"/>
          <w:bCs/>
          <w:sz w:val="24"/>
          <w:szCs w:val="24"/>
        </w:rPr>
      </w:pPr>
      <w:r w:rsidRPr="00BB1719">
        <w:rPr>
          <w:rFonts w:ascii="Times New Roman" w:hAnsi="Times New Roman" w:cs="Times New Roman"/>
          <w:bCs/>
          <w:sz w:val="24"/>
          <w:szCs w:val="24"/>
        </w:rPr>
        <w:t>Zorunlu durumlar dışında öğrenci değişikliği yapılmayacaktır. Zorunlu öğrenci değişikliği varsa yeni yarışmacının öğrenci belgesi ve güncellenmiş başvuru formu yarışmadan en az iki gün önce yarışma yürütme komisyonuna teslim edilmelidir.</w:t>
      </w:r>
    </w:p>
    <w:p w:rsidR="009C3C47" w:rsidRPr="00BB1719" w:rsidRDefault="009C3C47" w:rsidP="009C3C47">
      <w:pPr>
        <w:pStyle w:val="ListeParagraf"/>
        <w:numPr>
          <w:ilvl w:val="0"/>
          <w:numId w:val="7"/>
        </w:numPr>
        <w:shd w:val="clear" w:color="auto" w:fill="FFFFFF" w:themeFill="background1"/>
        <w:contextualSpacing w:val="0"/>
        <w:jc w:val="both"/>
        <w:outlineLvl w:val="0"/>
        <w:rPr>
          <w:rFonts w:ascii="Times New Roman" w:eastAsia="Times New Roman" w:hAnsi="Times New Roman" w:cs="Times New Roman"/>
          <w:sz w:val="24"/>
          <w:szCs w:val="24"/>
          <w:bdr w:val="none" w:sz="0" w:space="0" w:color="auto" w:frame="1"/>
          <w:shd w:val="clear" w:color="auto" w:fill="FFFFFF" w:themeFill="background1"/>
        </w:rPr>
      </w:pPr>
      <w:r w:rsidRPr="00BB1719">
        <w:rPr>
          <w:rFonts w:ascii="Times New Roman" w:hAnsi="Times New Roman" w:cs="Times New Roman"/>
          <w:bCs/>
          <w:sz w:val="24"/>
          <w:szCs w:val="24"/>
        </w:rPr>
        <w:t>Yarışmacı öğrenciler, ön eleme sınavının yapılacağı sınav merkezine, yarışmaya hazırlayan rehber öğretmenleri refakatinde gelecektir.</w:t>
      </w:r>
    </w:p>
    <w:p w:rsidR="009C3C47" w:rsidRPr="00BB1719" w:rsidRDefault="009C3C47" w:rsidP="009C3C47">
      <w:pPr>
        <w:pStyle w:val="ListeParagraf"/>
        <w:numPr>
          <w:ilvl w:val="0"/>
          <w:numId w:val="5"/>
        </w:numPr>
        <w:shd w:val="clear" w:color="auto" w:fill="FFFFFF" w:themeFill="background1"/>
        <w:ind w:left="709"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BB1719">
        <w:rPr>
          <w:rFonts w:ascii="Times New Roman" w:eastAsia="Times New Roman" w:hAnsi="Times New Roman" w:cs="Times New Roman"/>
          <w:sz w:val="24"/>
          <w:szCs w:val="24"/>
          <w:bdr w:val="none" w:sz="0" w:space="0" w:color="auto" w:frame="1"/>
          <w:shd w:val="clear" w:color="auto" w:fill="FFFFFF" w:themeFill="background1"/>
        </w:rPr>
        <w:t xml:space="preserve">Yarışmada öğrenciler yalnızca dağıtılan  Kur’an-ı Kerim </w:t>
      </w:r>
      <w:proofErr w:type="spellStart"/>
      <w:r w:rsidRPr="00BB1719">
        <w:rPr>
          <w:rFonts w:ascii="Times New Roman" w:eastAsia="Times New Roman" w:hAnsi="Times New Roman" w:cs="Times New Roman"/>
          <w:sz w:val="24"/>
          <w:szCs w:val="24"/>
          <w:bdr w:val="none" w:sz="0" w:space="0" w:color="auto" w:frame="1"/>
          <w:shd w:val="clear" w:color="auto" w:fill="FFFFFF" w:themeFill="background1"/>
        </w:rPr>
        <w:t>Meali’nden</w:t>
      </w:r>
      <w:proofErr w:type="spellEnd"/>
      <w:r w:rsidRPr="00BB1719">
        <w:rPr>
          <w:rFonts w:ascii="Times New Roman" w:eastAsia="Times New Roman" w:hAnsi="Times New Roman" w:cs="Times New Roman"/>
          <w:sz w:val="24"/>
          <w:szCs w:val="24"/>
          <w:bdr w:val="none" w:sz="0" w:space="0" w:color="auto" w:frame="1"/>
          <w:shd w:val="clear" w:color="auto" w:fill="FFFFFF" w:themeFill="background1"/>
        </w:rPr>
        <w:t xml:space="preserve"> sorumlu olacaklardır</w:t>
      </w:r>
      <w:proofErr w:type="gramStart"/>
      <w:r w:rsidRPr="00BB1719">
        <w:rPr>
          <w:rFonts w:ascii="Times New Roman" w:eastAsia="Times New Roman" w:hAnsi="Times New Roman" w:cs="Times New Roman"/>
          <w:sz w:val="24"/>
          <w:szCs w:val="24"/>
          <w:bdr w:val="none" w:sz="0" w:space="0" w:color="auto" w:frame="1"/>
          <w:shd w:val="clear" w:color="auto" w:fill="FFFFFF" w:themeFill="background1"/>
        </w:rPr>
        <w:t>..</w:t>
      </w:r>
      <w:proofErr w:type="gramEnd"/>
    </w:p>
    <w:p w:rsidR="009C3C47"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Ön eleme sınavında yarışmacılara, toplam 60 test sorusu sorulacak ve süre, 60 dakika olacaktır.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Her yarışmacıya, birer adet soru kâğıdı ve optik cevap kâğıdı verilecektir.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Yarışmacılar sınava kimlik belgeleri ve öğrenci belgeleri ile katılacaklardır.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Yarışmacılar, kurşun kalem, silgi ve kalemtıraşlarını kendileri getireceklerdir.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Yarışmacılar, cep telefonu, kaynak kitap, sözlük ve herhangi bir şekilde not vb. araç ve gereçlerden hiçbirini yanlarında bulundurmayacaktır.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 xml:space="preserve">Yarışmacılar, yarışma günü, sınav saatinden 30 dakika önce sınav salonunda hazır olacaklardır. Sınav başladıktan 10 dakika. </w:t>
      </w:r>
      <w:proofErr w:type="gramStart"/>
      <w:r w:rsidRPr="00F952F9">
        <w:rPr>
          <w:rFonts w:ascii="Times New Roman" w:eastAsia="Times New Roman" w:hAnsi="Times New Roman" w:cs="Times New Roman"/>
          <w:sz w:val="24"/>
          <w:szCs w:val="24"/>
          <w:bdr w:val="none" w:sz="0" w:space="0" w:color="auto" w:frame="1"/>
          <w:shd w:val="clear" w:color="auto" w:fill="FFFFFF" w:themeFill="background1"/>
        </w:rPr>
        <w:t>sonra</w:t>
      </w:r>
      <w:proofErr w:type="gramEnd"/>
      <w:r w:rsidRPr="00F952F9">
        <w:rPr>
          <w:rFonts w:ascii="Times New Roman" w:eastAsia="Times New Roman" w:hAnsi="Times New Roman" w:cs="Times New Roman"/>
          <w:sz w:val="24"/>
          <w:szCs w:val="24"/>
          <w:bdr w:val="none" w:sz="0" w:space="0" w:color="auto" w:frame="1"/>
          <w:shd w:val="clear" w:color="auto" w:fill="FFFFFF" w:themeFill="background1"/>
        </w:rPr>
        <w:t xml:space="preserve"> gelen yarışmacılar sınava alınmayacaktır. </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Yarışmacılar, sınav salonunda sınav yürütme komisyonunun belirlediği sıraya göre oturacaklardır.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Sorular, çoktan seçmeli ve 5 seçenekli olacaktır.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Sınav sırasında okullardan gelen sorumlu rehber öğretmenler, sınav salonlarında gözetmen olarak görevlendirilebilecektir.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 xml:space="preserve">Yarışma yürütme komisyonu,  yarışma sınav süresi içerisinde kuralların ihlal edilmesi halinde yarışmacıların yarışmaya devam edip etmemesine veya yarışma dışı bırakılmalarına </w:t>
      </w:r>
      <w:proofErr w:type="spellStart"/>
      <w:r w:rsidRPr="00F952F9">
        <w:rPr>
          <w:rFonts w:ascii="Times New Roman" w:eastAsia="Times New Roman" w:hAnsi="Times New Roman" w:cs="Times New Roman"/>
          <w:sz w:val="24"/>
          <w:szCs w:val="24"/>
          <w:bdr w:val="none" w:sz="0" w:space="0" w:color="auto" w:frame="1"/>
          <w:shd w:val="clear" w:color="auto" w:fill="FFFFFF" w:themeFill="background1"/>
        </w:rPr>
        <w:t>tutanakia</w:t>
      </w:r>
      <w:proofErr w:type="spellEnd"/>
      <w:r w:rsidRPr="00F952F9">
        <w:rPr>
          <w:rFonts w:ascii="Times New Roman" w:eastAsia="Times New Roman" w:hAnsi="Times New Roman" w:cs="Times New Roman"/>
          <w:sz w:val="24"/>
          <w:szCs w:val="24"/>
          <w:bdr w:val="none" w:sz="0" w:space="0" w:color="auto" w:frame="1"/>
          <w:shd w:val="clear" w:color="auto" w:fill="FFFFFF" w:themeFill="background1"/>
        </w:rPr>
        <w:t xml:space="preserve"> karar verme konusunda yetkilidir.</w:t>
      </w:r>
    </w:p>
    <w:p w:rsidR="009C3C47" w:rsidRPr="00F952F9" w:rsidRDefault="009C3C47" w:rsidP="009C3C47">
      <w:pPr>
        <w:shd w:val="clear" w:color="auto" w:fill="FFFFFF" w:themeFill="background1"/>
        <w:spacing w:line="240" w:lineRule="auto"/>
        <w:ind w:right="-468"/>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p>
    <w:p w:rsidR="009C3C47" w:rsidRPr="00F952F9" w:rsidRDefault="009C3C47" w:rsidP="009C3C47">
      <w:pPr>
        <w:pStyle w:val="ListeParagraf"/>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b/>
          <w:sz w:val="24"/>
          <w:szCs w:val="24"/>
          <w:bdr w:val="none" w:sz="0" w:space="0" w:color="auto" w:frame="1"/>
          <w:shd w:val="clear" w:color="auto" w:fill="FFFFFF" w:themeFill="background1"/>
        </w:rPr>
      </w:pPr>
      <w:r w:rsidRPr="00F952F9">
        <w:rPr>
          <w:rFonts w:ascii="Times New Roman" w:eastAsia="Times New Roman" w:hAnsi="Times New Roman" w:cs="Times New Roman"/>
          <w:b/>
          <w:sz w:val="24"/>
          <w:szCs w:val="24"/>
          <w:bdr w:val="none" w:sz="0" w:space="0" w:color="auto" w:frame="1"/>
          <w:shd w:val="clear" w:color="auto" w:fill="FFFFFF" w:themeFill="background1"/>
        </w:rPr>
        <w:t>Ön eleme Sınavının değerlendirilmesi</w:t>
      </w:r>
    </w:p>
    <w:p w:rsidR="009C3C47" w:rsidRPr="00F952F9" w:rsidRDefault="009C3C47" w:rsidP="009C3C47">
      <w:pPr>
        <w:pStyle w:val="ListeParagraf"/>
        <w:contextualSpacing w:val="0"/>
        <w:jc w:val="both"/>
        <w:rPr>
          <w:rFonts w:ascii="Times New Roman" w:eastAsia="Times New Roman" w:hAnsi="Times New Roman" w:cs="Times New Roman"/>
          <w:b/>
          <w:sz w:val="24"/>
          <w:szCs w:val="24"/>
          <w:bdr w:val="none" w:sz="0" w:space="0" w:color="auto" w:frame="1"/>
          <w:shd w:val="clear" w:color="auto" w:fill="FFFFFF" w:themeFill="background1"/>
        </w:rPr>
      </w:pPr>
    </w:p>
    <w:p w:rsidR="009C3C47"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Cevap kâğıtlarının değerlendirilmesinde optik okuyucu kullanılacaktır.</w:t>
      </w:r>
    </w:p>
    <w:p w:rsidR="009C3C47" w:rsidRPr="00F952F9" w:rsidRDefault="009C3C47" w:rsidP="009C3C47">
      <w:pPr>
        <w:pStyle w:val="ListeParagraf"/>
        <w:numPr>
          <w:ilvl w:val="0"/>
          <w:numId w:val="6"/>
        </w:numPr>
        <w:rPr>
          <w:rFonts w:ascii="Times New Roman" w:eastAsia="Times New Roman" w:hAnsi="Times New Roman" w:cs="Times New Roman"/>
          <w:sz w:val="24"/>
          <w:szCs w:val="24"/>
          <w:bdr w:val="none" w:sz="0" w:space="0" w:color="auto" w:frame="1"/>
          <w:shd w:val="clear" w:color="auto" w:fill="FFFFFF" w:themeFill="background1"/>
        </w:rPr>
      </w:pPr>
      <w:r>
        <w:rPr>
          <w:rFonts w:ascii="Arial" w:hAnsi="Arial" w:cs="Arial"/>
          <w:color w:val="0D0D0D"/>
          <w:shd w:val="clear" w:color="auto" w:fill="FFFFFF"/>
        </w:rPr>
        <w:t>Her soru kendi içerisinde değerlendirilip yüzdelik dilimi hesaplanacaktır.</w:t>
      </w:r>
    </w:p>
    <w:p w:rsidR="009C3C47" w:rsidRPr="00F952F9"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Değerlendirmede,  4 yanlış cevap 1 doğru cevabı eleyecektir.</w:t>
      </w:r>
    </w:p>
    <w:p w:rsidR="009C3C47" w:rsidRPr="00F952F9" w:rsidRDefault="009C3C47" w:rsidP="009C3C47">
      <w:pPr>
        <w:pStyle w:val="ListeParagraf"/>
        <w:numPr>
          <w:ilvl w:val="0"/>
          <w:numId w:val="6"/>
        </w:numPr>
        <w:shd w:val="clear" w:color="auto" w:fill="FFFFFF" w:themeFill="background1"/>
        <w:contextualSpacing w:val="0"/>
        <w:jc w:val="both"/>
        <w:outlineLvl w:val="0"/>
        <w:rPr>
          <w:rFonts w:ascii="Times New Roman" w:hAnsi="Times New Roman" w:cs="Times New Roman"/>
          <w:bCs/>
          <w:sz w:val="24"/>
          <w:szCs w:val="24"/>
        </w:rPr>
      </w:pPr>
      <w:r w:rsidRPr="00F952F9">
        <w:rPr>
          <w:rFonts w:ascii="Times New Roman" w:hAnsi="Times New Roman" w:cs="Times New Roman"/>
          <w:bCs/>
          <w:sz w:val="24"/>
          <w:szCs w:val="24"/>
        </w:rPr>
        <w:t xml:space="preserve">Okullar, üçer öğrenciyle yarışmaya katılacağından, okul puanı yarışmacı öğrencilerin puanlarının aritmetik ortalamalarının alınmasıyla belirlenecektir. </w:t>
      </w:r>
    </w:p>
    <w:p w:rsidR="009C3C47" w:rsidRPr="00F952F9" w:rsidRDefault="009C3C47" w:rsidP="009C3C47">
      <w:pPr>
        <w:pStyle w:val="ListeParagraf"/>
        <w:numPr>
          <w:ilvl w:val="0"/>
          <w:numId w:val="6"/>
        </w:numPr>
        <w:shd w:val="clear" w:color="auto" w:fill="FFFFFF" w:themeFill="background1"/>
        <w:contextualSpacing w:val="0"/>
        <w:jc w:val="both"/>
        <w:outlineLvl w:val="0"/>
        <w:rPr>
          <w:rFonts w:ascii="Times New Roman" w:hAnsi="Times New Roman" w:cs="Times New Roman"/>
          <w:bCs/>
          <w:sz w:val="24"/>
          <w:szCs w:val="24"/>
        </w:rPr>
      </w:pPr>
      <w:r w:rsidRPr="00F952F9">
        <w:rPr>
          <w:rFonts w:ascii="Times New Roman" w:hAnsi="Times New Roman" w:cs="Times New Roman"/>
          <w:bCs/>
          <w:sz w:val="24"/>
          <w:szCs w:val="24"/>
        </w:rPr>
        <w:t>Yarışmaya eksik öğrenciyle giren okulların puanı hesaplanırken, toplam puan gene üçe bölünecektir.</w:t>
      </w:r>
    </w:p>
    <w:p w:rsidR="009C3C47" w:rsidRPr="00F952F9" w:rsidRDefault="009C3C47" w:rsidP="009C3C47">
      <w:pPr>
        <w:pStyle w:val="ListeParagraf"/>
        <w:numPr>
          <w:ilvl w:val="0"/>
          <w:numId w:val="6"/>
        </w:numPr>
        <w:shd w:val="clear" w:color="auto" w:fill="FFFFFF" w:themeFill="background1"/>
        <w:contextualSpacing w:val="0"/>
        <w:jc w:val="both"/>
        <w:outlineLvl w:val="0"/>
        <w:rPr>
          <w:rFonts w:ascii="Times New Roman" w:hAnsi="Times New Roman" w:cs="Times New Roman"/>
          <w:bCs/>
          <w:sz w:val="24"/>
          <w:szCs w:val="24"/>
        </w:rPr>
      </w:pPr>
      <w:r w:rsidRPr="00F952F9">
        <w:rPr>
          <w:rFonts w:ascii="Times New Roman" w:eastAsia="Times New Roman" w:hAnsi="Times New Roman" w:cs="Times New Roman"/>
          <w:sz w:val="24"/>
          <w:szCs w:val="24"/>
          <w:bdr w:val="none" w:sz="0" w:space="0" w:color="auto" w:frame="1"/>
          <w:shd w:val="clear" w:color="auto" w:fill="FFFFFF" w:themeFill="background1"/>
        </w:rPr>
        <w:t xml:space="preserve">Ön eleme yarışmasında yapılan derecelendirmede; dereceye </w:t>
      </w:r>
      <w:proofErr w:type="gramStart"/>
      <w:r w:rsidRPr="00F952F9">
        <w:rPr>
          <w:rFonts w:ascii="Times New Roman" w:eastAsia="Times New Roman" w:hAnsi="Times New Roman" w:cs="Times New Roman"/>
          <w:sz w:val="24"/>
          <w:szCs w:val="24"/>
          <w:bdr w:val="none" w:sz="0" w:space="0" w:color="auto" w:frame="1"/>
          <w:shd w:val="clear" w:color="auto" w:fill="FFFFFF" w:themeFill="background1"/>
        </w:rPr>
        <w:t>giren  ilk</w:t>
      </w:r>
      <w:proofErr w:type="gramEnd"/>
      <w:r w:rsidRPr="00F952F9">
        <w:rPr>
          <w:rFonts w:ascii="Times New Roman" w:eastAsia="Times New Roman" w:hAnsi="Times New Roman" w:cs="Times New Roman"/>
          <w:sz w:val="24"/>
          <w:szCs w:val="24"/>
          <w:bdr w:val="none" w:sz="0" w:space="0" w:color="auto" w:frame="1"/>
          <w:shd w:val="clear" w:color="auto" w:fill="FFFFFF" w:themeFill="background1"/>
        </w:rPr>
        <w:t xml:space="preserve"> 7 okul final yarışmasına girmeye hak kazanacaktır</w:t>
      </w:r>
    </w:p>
    <w:p w:rsidR="009C3C47" w:rsidRDefault="009C3C47" w:rsidP="009C3C47">
      <w:pPr>
        <w:pStyle w:val="ListeParagraf"/>
        <w:numPr>
          <w:ilvl w:val="0"/>
          <w:numId w:val="6"/>
        </w:numPr>
        <w:shd w:val="clear" w:color="auto" w:fill="FFFFFF" w:themeFill="background1"/>
        <w:ind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eastAsia="Times New Roman" w:hAnsi="Times New Roman" w:cs="Times New Roman"/>
          <w:sz w:val="24"/>
          <w:szCs w:val="24"/>
          <w:bdr w:val="none" w:sz="0" w:space="0" w:color="auto" w:frame="1"/>
          <w:shd w:val="clear" w:color="auto" w:fill="FFFFFF" w:themeFill="background1"/>
        </w:rPr>
        <w:t>Eşitlik olan durumlarda,  kura çekilecek ve  bu durum tutanakla kayıt altına alınacaktır.</w:t>
      </w:r>
    </w:p>
    <w:p w:rsidR="009C3C47" w:rsidRPr="009423F7" w:rsidRDefault="009C3C47" w:rsidP="009C3C47">
      <w:pPr>
        <w:shd w:val="clear" w:color="auto" w:fill="FFFFFF" w:themeFill="background1"/>
        <w:ind w:right="-468"/>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p>
    <w:p w:rsidR="009C3C47" w:rsidRPr="00F952F9" w:rsidRDefault="009C3C47" w:rsidP="009C3C47">
      <w:pPr>
        <w:shd w:val="clear" w:color="auto" w:fill="FFFFFF" w:themeFill="background1"/>
        <w:spacing w:after="0" w:line="240" w:lineRule="auto"/>
        <w:ind w:right="-468"/>
        <w:jc w:val="both"/>
        <w:textAlignment w:val="baseline"/>
        <w:outlineLvl w:val="0"/>
        <w:rPr>
          <w:rFonts w:ascii="Times New Roman" w:eastAsia="Times New Roman" w:hAnsi="Times New Roman" w:cs="Times New Roman"/>
          <w:sz w:val="24"/>
          <w:szCs w:val="24"/>
          <w:shd w:val="clear" w:color="auto" w:fill="FFFFFF" w:themeFill="background1"/>
        </w:rPr>
      </w:pPr>
    </w:p>
    <w:p w:rsidR="009C3C47" w:rsidRDefault="009C3C47" w:rsidP="009C3C47">
      <w:pPr>
        <w:pStyle w:val="CM46"/>
        <w:ind w:left="720"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Default="009C3C47" w:rsidP="009C3C47">
      <w:pPr>
        <w:pStyle w:val="CM46"/>
        <w:ind w:right="-468"/>
        <w:jc w:val="both"/>
        <w:rPr>
          <w:b/>
        </w:rPr>
      </w:pPr>
    </w:p>
    <w:p w:rsidR="009C3C47" w:rsidRPr="00F952F9" w:rsidRDefault="009C3C47" w:rsidP="009C3C47">
      <w:pPr>
        <w:pStyle w:val="CM46"/>
        <w:ind w:right="-468"/>
        <w:jc w:val="both"/>
        <w:rPr>
          <w:b/>
        </w:rPr>
      </w:pPr>
      <w:r w:rsidRPr="00F952F9">
        <w:rPr>
          <w:b/>
        </w:rPr>
        <w:lastRenderedPageBreak/>
        <w:t>Final Yarışması</w:t>
      </w:r>
    </w:p>
    <w:p w:rsidR="009C3C47" w:rsidRPr="00F952F9" w:rsidRDefault="009C3C47" w:rsidP="009C3C47">
      <w:pPr>
        <w:pStyle w:val="Default"/>
        <w:jc w:val="both"/>
        <w:rPr>
          <w:color w:val="auto"/>
        </w:rPr>
      </w:pPr>
    </w:p>
    <w:p w:rsidR="009C3C47" w:rsidRPr="00F952F9" w:rsidRDefault="009C3C47" w:rsidP="009C3C47">
      <w:pPr>
        <w:pStyle w:val="Default"/>
        <w:numPr>
          <w:ilvl w:val="0"/>
          <w:numId w:val="2"/>
        </w:numPr>
        <w:jc w:val="both"/>
        <w:rPr>
          <w:color w:val="auto"/>
        </w:rPr>
      </w:pPr>
      <w:r w:rsidRPr="00F952F9">
        <w:rPr>
          <w:color w:val="auto"/>
        </w:rPr>
        <w:t>Final yarışmasında çoktan seçmeli ve boşluk doldurma olmak üzere 20 soru sorulacaktır.</w:t>
      </w:r>
    </w:p>
    <w:p w:rsidR="009C3C47" w:rsidRPr="00F952F9" w:rsidRDefault="009C3C47" w:rsidP="009C3C47">
      <w:pPr>
        <w:pStyle w:val="CM46"/>
        <w:jc w:val="both"/>
      </w:pPr>
      <w:r w:rsidRPr="00F952F9">
        <w:rPr>
          <w:shd w:val="clear" w:color="auto" w:fill="FFFFFF"/>
        </w:rPr>
        <w:t>.</w:t>
      </w:r>
    </w:p>
    <w:p w:rsidR="009C3C47" w:rsidRPr="00F952F9" w:rsidRDefault="009C3C47" w:rsidP="009C3C47">
      <w:pPr>
        <w:pStyle w:val="CM46"/>
        <w:numPr>
          <w:ilvl w:val="0"/>
          <w:numId w:val="2"/>
        </w:numPr>
        <w:jc w:val="both"/>
      </w:pPr>
      <w:r w:rsidRPr="00F952F9">
        <w:t xml:space="preserve">Soru Bankası, Çankaya Millî Eğitim Müdürlüğü tarafından görevlendirilecek </w:t>
      </w:r>
      <w:r>
        <w:t>Din Kültürü ve Ahlak bilgisi</w:t>
      </w:r>
      <w:r w:rsidRPr="00F952F9">
        <w:t xml:space="preserve"> dersi öğretmenleri ile Çankaya Müftülüğü tarafından görevlendirilecek personelden oluşan “</w:t>
      </w:r>
      <w:r w:rsidRPr="00F952F9">
        <w:rPr>
          <w:b/>
        </w:rPr>
        <w:t xml:space="preserve">Soru Hazırlama </w:t>
      </w:r>
      <w:proofErr w:type="spellStart"/>
      <w:r w:rsidRPr="00F952F9">
        <w:rPr>
          <w:b/>
        </w:rPr>
        <w:t>Komisyonu</w:t>
      </w:r>
      <w:r w:rsidRPr="00F952F9">
        <w:t>”nca</w:t>
      </w:r>
      <w:proofErr w:type="spellEnd"/>
      <w:r w:rsidRPr="00F952F9">
        <w:t xml:space="preserve"> hazırlanacaktır. Yarışma soruları, soru bankası içerisinden seçilecektir. Soru Hazırlama Komisyonu, Yarışma Yürütme Komisyonu’nun sorumluluğunda çalışır.</w:t>
      </w:r>
    </w:p>
    <w:p w:rsidR="009C3C47" w:rsidRPr="00F952F9" w:rsidRDefault="009C3C47" w:rsidP="009C3C47">
      <w:pPr>
        <w:pStyle w:val="CM46"/>
        <w:jc w:val="both"/>
      </w:pPr>
    </w:p>
    <w:p w:rsidR="009C3C47" w:rsidRPr="00F952F9" w:rsidRDefault="009C3C47" w:rsidP="009C3C47">
      <w:pPr>
        <w:pStyle w:val="Default"/>
        <w:numPr>
          <w:ilvl w:val="0"/>
          <w:numId w:val="2"/>
        </w:numPr>
        <w:jc w:val="both"/>
        <w:rPr>
          <w:color w:val="auto"/>
        </w:rPr>
      </w:pPr>
      <w:r w:rsidRPr="00F952F9">
        <w:rPr>
          <w:color w:val="auto"/>
        </w:rPr>
        <w:t xml:space="preserve">Yarışmada soruların cevaplama süresi, 30 saniyedir. </w:t>
      </w:r>
    </w:p>
    <w:p w:rsidR="009C3C47" w:rsidRPr="00F952F9" w:rsidRDefault="009C3C47" w:rsidP="009C3C47">
      <w:pPr>
        <w:pStyle w:val="ListeParagraf"/>
        <w:contextualSpacing w:val="0"/>
        <w:jc w:val="both"/>
        <w:rPr>
          <w:rFonts w:ascii="Times New Roman" w:hAnsi="Times New Roman" w:cs="Times New Roman"/>
          <w:sz w:val="24"/>
          <w:szCs w:val="24"/>
        </w:rPr>
      </w:pPr>
    </w:p>
    <w:p w:rsidR="009C3C47" w:rsidRPr="00F952F9" w:rsidRDefault="009C3C47" w:rsidP="009C3C47">
      <w:pPr>
        <w:pStyle w:val="CM46"/>
        <w:numPr>
          <w:ilvl w:val="0"/>
          <w:numId w:val="2"/>
        </w:numPr>
        <w:jc w:val="both"/>
      </w:pPr>
      <w:r w:rsidRPr="00F952F9">
        <w:t>Yarışma sonunda eşitlik bozulmadığı takdirde, yedek sorular (15 adet) kullanılacaktır. Yedek soruların kullanıldığı ve eşitliğin hâlâ bozulmadığı hallerde, dereceler kura yoluyla belirlenecektir.</w:t>
      </w:r>
    </w:p>
    <w:p w:rsidR="009C3C47" w:rsidRPr="00F952F9" w:rsidRDefault="009C3C47" w:rsidP="009C3C47">
      <w:pPr>
        <w:spacing w:line="240" w:lineRule="auto"/>
        <w:jc w:val="both"/>
        <w:rPr>
          <w:rFonts w:ascii="Times New Roman" w:hAnsi="Times New Roman" w:cs="Times New Roman"/>
          <w:sz w:val="24"/>
          <w:szCs w:val="24"/>
          <w:lang w:eastAsia="en-US"/>
        </w:rPr>
      </w:pPr>
    </w:p>
    <w:p w:rsidR="009C3C47" w:rsidRPr="00F952F9" w:rsidRDefault="009C3C47" w:rsidP="009C3C47">
      <w:pPr>
        <w:pStyle w:val="Default"/>
        <w:numPr>
          <w:ilvl w:val="0"/>
          <w:numId w:val="2"/>
        </w:numPr>
        <w:jc w:val="both"/>
        <w:rPr>
          <w:color w:val="auto"/>
        </w:rPr>
      </w:pPr>
      <w:r w:rsidRPr="00F952F9">
        <w:rPr>
          <w:color w:val="auto"/>
        </w:rPr>
        <w:t>Ekipler, üç öğrenciden oluşacak ve öğrencilerden biri, sözcü olarak belirlenecektir.</w:t>
      </w:r>
    </w:p>
    <w:p w:rsidR="009C3C47" w:rsidRPr="00F952F9" w:rsidRDefault="009C3C47" w:rsidP="009C3C47">
      <w:pPr>
        <w:pStyle w:val="Default"/>
        <w:jc w:val="both"/>
        <w:rPr>
          <w:color w:val="auto"/>
        </w:rPr>
      </w:pPr>
    </w:p>
    <w:p w:rsidR="009C3C47" w:rsidRPr="00F952F9" w:rsidRDefault="009C3C47" w:rsidP="009C3C47">
      <w:pPr>
        <w:pStyle w:val="Default"/>
        <w:numPr>
          <w:ilvl w:val="0"/>
          <w:numId w:val="2"/>
        </w:numPr>
        <w:rPr>
          <w:color w:val="auto"/>
        </w:rPr>
      </w:pPr>
      <w:r w:rsidRPr="00F952F9">
        <w:rPr>
          <w:color w:val="auto"/>
        </w:rPr>
        <w:t xml:space="preserve">Yarışmaya katılan öğrencilerin, fotoğraflı öğrenci belgeleri ile </w:t>
      </w:r>
      <w:proofErr w:type="spellStart"/>
      <w:proofErr w:type="gramStart"/>
      <w:r w:rsidRPr="00F952F9">
        <w:rPr>
          <w:color w:val="auto"/>
        </w:rPr>
        <w:t>isim,soyisim</w:t>
      </w:r>
      <w:proofErr w:type="spellEnd"/>
      <w:proofErr w:type="gramEnd"/>
      <w:r w:rsidRPr="00F952F9">
        <w:rPr>
          <w:color w:val="auto"/>
        </w:rPr>
        <w:t xml:space="preserve"> ve okul isimlerinin yazılı olduğu yaka kartları, yarışma süresi boyunca yakalarında takılı olacaktır.</w:t>
      </w:r>
      <w:r w:rsidRPr="00F952F9">
        <w:rPr>
          <w:color w:val="auto"/>
        </w:rPr>
        <w:br/>
      </w:r>
    </w:p>
    <w:p w:rsidR="009C3C47" w:rsidRPr="00F952F9" w:rsidRDefault="009C3C47" w:rsidP="009C3C47">
      <w:pPr>
        <w:pStyle w:val="Default"/>
        <w:jc w:val="both"/>
        <w:rPr>
          <w:color w:val="auto"/>
        </w:rPr>
      </w:pPr>
    </w:p>
    <w:p w:rsidR="009C3C47" w:rsidRPr="00F952F9" w:rsidRDefault="009C3C47" w:rsidP="009C3C47">
      <w:pPr>
        <w:pStyle w:val="Default"/>
        <w:numPr>
          <w:ilvl w:val="0"/>
          <w:numId w:val="2"/>
        </w:numPr>
        <w:rPr>
          <w:color w:val="auto"/>
        </w:rPr>
      </w:pPr>
      <w:r w:rsidRPr="00F952F9">
        <w:rPr>
          <w:color w:val="auto"/>
        </w:rPr>
        <w:t>Yarışma ekipleri,  kendilerine verilen kâğıtları cevap kâğıdı olarak kullanacaklardır.</w:t>
      </w:r>
      <w:r w:rsidRPr="00F952F9">
        <w:rPr>
          <w:color w:val="auto"/>
        </w:rPr>
        <w:br/>
      </w:r>
    </w:p>
    <w:p w:rsidR="009C3C47" w:rsidRPr="00F952F9" w:rsidRDefault="009C3C47" w:rsidP="009C3C47">
      <w:pPr>
        <w:pStyle w:val="ListeParagraf"/>
        <w:numPr>
          <w:ilvl w:val="0"/>
          <w:numId w:val="5"/>
        </w:numPr>
        <w:shd w:val="clear" w:color="auto" w:fill="FFFFFF" w:themeFill="background1"/>
        <w:ind w:left="709"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r w:rsidRPr="00F952F9">
        <w:rPr>
          <w:rFonts w:ascii="Times New Roman" w:hAnsi="Times New Roman" w:cs="Times New Roman"/>
          <w:sz w:val="24"/>
          <w:szCs w:val="24"/>
        </w:rPr>
        <w:t xml:space="preserve">Yarışmada sorulacak soruların cevabı, kesin ve net </w:t>
      </w:r>
      <w:proofErr w:type="spellStart"/>
      <w:r w:rsidRPr="00F952F9">
        <w:rPr>
          <w:rFonts w:ascii="Times New Roman" w:hAnsi="Times New Roman" w:cs="Times New Roman"/>
          <w:sz w:val="24"/>
          <w:szCs w:val="24"/>
        </w:rPr>
        <w:t>olacaktır.Final</w:t>
      </w:r>
      <w:proofErr w:type="spellEnd"/>
      <w:r w:rsidRPr="00F952F9">
        <w:rPr>
          <w:rFonts w:ascii="Times New Roman" w:hAnsi="Times New Roman" w:cs="Times New Roman"/>
          <w:sz w:val="24"/>
          <w:szCs w:val="24"/>
        </w:rPr>
        <w:t xml:space="preserve"> yarışmasında </w:t>
      </w:r>
      <w:proofErr w:type="gramStart"/>
      <w:r w:rsidRPr="00F952F9">
        <w:rPr>
          <w:rFonts w:ascii="Times New Roman" w:hAnsi="Times New Roman" w:cs="Times New Roman"/>
          <w:sz w:val="24"/>
          <w:szCs w:val="24"/>
        </w:rPr>
        <w:t xml:space="preserve">da </w:t>
      </w:r>
      <w:r w:rsidRPr="00F952F9">
        <w:rPr>
          <w:rFonts w:ascii="Times New Roman" w:eastAsia="Times New Roman" w:hAnsi="Times New Roman" w:cs="Times New Roman"/>
          <w:sz w:val="24"/>
          <w:szCs w:val="24"/>
          <w:bdr w:val="none" w:sz="0" w:space="0" w:color="auto" w:frame="1"/>
          <w:shd w:val="clear" w:color="auto" w:fill="FFFFFF" w:themeFill="background1"/>
        </w:rPr>
        <w:t xml:space="preserve"> öğrenciler</w:t>
      </w:r>
      <w:proofErr w:type="gramEnd"/>
      <w:r w:rsidRPr="00F952F9">
        <w:rPr>
          <w:rFonts w:ascii="Times New Roman" w:eastAsia="Times New Roman" w:hAnsi="Times New Roman" w:cs="Times New Roman"/>
          <w:sz w:val="24"/>
          <w:szCs w:val="24"/>
          <w:bdr w:val="none" w:sz="0" w:space="0" w:color="auto" w:frame="1"/>
          <w:shd w:val="clear" w:color="auto" w:fill="FFFFFF" w:themeFill="background1"/>
        </w:rPr>
        <w:t xml:space="preserve"> yalnızca dağıtılan  Kur’an-ı Kerim </w:t>
      </w:r>
      <w:proofErr w:type="spellStart"/>
      <w:r w:rsidRPr="00F952F9">
        <w:rPr>
          <w:rFonts w:ascii="Times New Roman" w:eastAsia="Times New Roman" w:hAnsi="Times New Roman" w:cs="Times New Roman"/>
          <w:sz w:val="24"/>
          <w:szCs w:val="24"/>
          <w:bdr w:val="none" w:sz="0" w:space="0" w:color="auto" w:frame="1"/>
          <w:shd w:val="clear" w:color="auto" w:fill="FFFFFF" w:themeFill="background1"/>
        </w:rPr>
        <w:t>Meali’nden</w:t>
      </w:r>
      <w:proofErr w:type="spellEnd"/>
      <w:r w:rsidRPr="00F952F9">
        <w:rPr>
          <w:rFonts w:ascii="Times New Roman" w:eastAsia="Times New Roman" w:hAnsi="Times New Roman" w:cs="Times New Roman"/>
          <w:sz w:val="24"/>
          <w:szCs w:val="24"/>
          <w:bdr w:val="none" w:sz="0" w:space="0" w:color="auto" w:frame="1"/>
          <w:shd w:val="clear" w:color="auto" w:fill="FFFFFF" w:themeFill="background1"/>
        </w:rPr>
        <w:t xml:space="preserve"> sorumlu olacaklardır.</w:t>
      </w:r>
    </w:p>
    <w:p w:rsidR="009C3C47" w:rsidRPr="00F952F9" w:rsidRDefault="009C3C47" w:rsidP="009C3C47">
      <w:pPr>
        <w:pStyle w:val="ListeParagraf"/>
        <w:shd w:val="clear" w:color="auto" w:fill="FFFFFF" w:themeFill="background1"/>
        <w:ind w:left="709" w:right="-468"/>
        <w:contextualSpacing w:val="0"/>
        <w:jc w:val="both"/>
        <w:textAlignment w:val="baseline"/>
        <w:outlineLvl w:val="0"/>
        <w:rPr>
          <w:rFonts w:ascii="Times New Roman" w:eastAsia="Times New Roman" w:hAnsi="Times New Roman" w:cs="Times New Roman"/>
          <w:sz w:val="24"/>
          <w:szCs w:val="24"/>
          <w:bdr w:val="none" w:sz="0" w:space="0" w:color="auto" w:frame="1"/>
          <w:shd w:val="clear" w:color="auto" w:fill="FFFFFF" w:themeFill="background1"/>
        </w:rPr>
      </w:pPr>
    </w:p>
    <w:p w:rsidR="009C3C47" w:rsidRPr="00F952F9" w:rsidRDefault="009C3C47" w:rsidP="009C3C47">
      <w:pPr>
        <w:pStyle w:val="Default"/>
        <w:numPr>
          <w:ilvl w:val="0"/>
          <w:numId w:val="2"/>
        </w:numPr>
        <w:jc w:val="both"/>
        <w:rPr>
          <w:color w:val="auto"/>
        </w:rPr>
      </w:pPr>
      <w:r w:rsidRPr="00F952F9">
        <w:rPr>
          <w:color w:val="auto"/>
        </w:rPr>
        <w:t>Önceden ismi bildirilen yarışmacılar zorunlu haller dışında değiştirilmeyecektir. Zorunlu öğrenci değişikliğinin gerektiği durumlar, yarışma öncesinde belgelendirilerek, Yarışma Yürütme Kurulu’na bildirilecektir.</w:t>
      </w:r>
    </w:p>
    <w:p w:rsidR="009C3C47" w:rsidRPr="00F952F9" w:rsidRDefault="009C3C47" w:rsidP="009C3C47">
      <w:pPr>
        <w:pStyle w:val="Default"/>
        <w:ind w:left="720"/>
        <w:jc w:val="both"/>
        <w:rPr>
          <w:color w:val="auto"/>
        </w:rPr>
      </w:pPr>
    </w:p>
    <w:p w:rsidR="009C3C47" w:rsidRPr="00F952F9" w:rsidRDefault="009C3C47" w:rsidP="009C3C47">
      <w:pPr>
        <w:pStyle w:val="CM46"/>
        <w:numPr>
          <w:ilvl w:val="0"/>
          <w:numId w:val="2"/>
        </w:numPr>
        <w:jc w:val="both"/>
      </w:pPr>
      <w:r w:rsidRPr="00F952F9">
        <w:t>Yarışmacı ekiplere okullarından, bir idareci ve sorumu rehber öğretmen eşlik edecektir.</w:t>
      </w:r>
    </w:p>
    <w:p w:rsidR="009C3C47" w:rsidRPr="00F952F9" w:rsidRDefault="009C3C47" w:rsidP="009C3C47">
      <w:pPr>
        <w:pStyle w:val="Default"/>
        <w:jc w:val="both"/>
        <w:rPr>
          <w:color w:val="auto"/>
        </w:rPr>
      </w:pPr>
    </w:p>
    <w:p w:rsidR="009C3C47" w:rsidRDefault="009C3C47" w:rsidP="009C3C47">
      <w:pPr>
        <w:pStyle w:val="Default"/>
        <w:numPr>
          <w:ilvl w:val="0"/>
          <w:numId w:val="2"/>
        </w:numPr>
        <w:rPr>
          <w:color w:val="auto"/>
        </w:rPr>
      </w:pPr>
      <w:r w:rsidRPr="00F952F9">
        <w:rPr>
          <w:color w:val="auto"/>
        </w:rPr>
        <w:t>Yarışmacı okullar yarışmadan 30 dakika önce salonda hazır bulunacaktır.</w:t>
      </w:r>
    </w:p>
    <w:p w:rsidR="009C3C47" w:rsidRDefault="009C3C47" w:rsidP="009C3C47">
      <w:pPr>
        <w:pStyle w:val="ListeParagraf"/>
      </w:pPr>
    </w:p>
    <w:p w:rsidR="009C3C47" w:rsidRDefault="009C3C47" w:rsidP="009C3C47">
      <w:pPr>
        <w:pStyle w:val="Default"/>
        <w:ind w:left="720"/>
        <w:rPr>
          <w:color w:val="auto"/>
        </w:rPr>
      </w:pPr>
    </w:p>
    <w:p w:rsidR="009C3C47" w:rsidRPr="00F952F9" w:rsidRDefault="009C3C47" w:rsidP="009C3C47">
      <w:pPr>
        <w:pStyle w:val="Default"/>
        <w:rPr>
          <w:color w:val="auto"/>
        </w:rPr>
      </w:pPr>
    </w:p>
    <w:p w:rsidR="009C3C47" w:rsidRPr="00F952F9" w:rsidRDefault="009C3C47" w:rsidP="009C3C47">
      <w:pPr>
        <w:pStyle w:val="Default"/>
        <w:jc w:val="both"/>
        <w:rPr>
          <w:b/>
          <w:color w:val="auto"/>
        </w:rPr>
      </w:pPr>
      <w:r w:rsidRPr="00F952F9">
        <w:rPr>
          <w:b/>
          <w:color w:val="auto"/>
        </w:rPr>
        <w:t xml:space="preserve">      </w:t>
      </w:r>
      <w:proofErr w:type="gramStart"/>
      <w:r w:rsidRPr="00F952F9">
        <w:rPr>
          <w:b/>
          <w:color w:val="auto"/>
        </w:rPr>
        <w:t>Değerlendirme :</w:t>
      </w:r>
      <w:proofErr w:type="gramEnd"/>
    </w:p>
    <w:p w:rsidR="009C3C47" w:rsidRPr="00F952F9" w:rsidRDefault="009C3C47" w:rsidP="009C3C47">
      <w:pPr>
        <w:pStyle w:val="Default"/>
        <w:jc w:val="both"/>
        <w:rPr>
          <w:b/>
          <w:color w:val="auto"/>
        </w:rPr>
      </w:pPr>
    </w:p>
    <w:p w:rsidR="009C3C47" w:rsidRPr="00F952F9" w:rsidRDefault="009C3C47" w:rsidP="009C3C47">
      <w:pPr>
        <w:pStyle w:val="Default"/>
        <w:numPr>
          <w:ilvl w:val="0"/>
          <w:numId w:val="3"/>
        </w:numPr>
        <w:rPr>
          <w:color w:val="auto"/>
        </w:rPr>
      </w:pPr>
      <w:r w:rsidRPr="00F952F9">
        <w:rPr>
          <w:color w:val="auto"/>
        </w:rPr>
        <w:t>Yarışmada her doğru cevap 10 (on) puan değerinded</w:t>
      </w:r>
      <w:r>
        <w:rPr>
          <w:color w:val="auto"/>
        </w:rPr>
        <w:t>ir.  (Tam Puan, 10x20=200 puan)</w:t>
      </w:r>
      <w:r w:rsidRPr="00F952F9">
        <w:rPr>
          <w:color w:val="auto"/>
        </w:rPr>
        <w:t xml:space="preserve">Yanlış cevap 0 (sıfır) olarak değerlendirilecektir. </w:t>
      </w:r>
    </w:p>
    <w:p w:rsidR="009C3C47" w:rsidRPr="00F952F9" w:rsidRDefault="009C3C47" w:rsidP="009C3C47">
      <w:pPr>
        <w:pStyle w:val="Default"/>
        <w:ind w:left="720"/>
        <w:jc w:val="both"/>
        <w:rPr>
          <w:color w:val="auto"/>
        </w:rPr>
      </w:pPr>
    </w:p>
    <w:p w:rsidR="009C3C47" w:rsidRPr="00F952F9" w:rsidRDefault="009C3C47" w:rsidP="009C3C47">
      <w:pPr>
        <w:pStyle w:val="Default"/>
        <w:numPr>
          <w:ilvl w:val="0"/>
          <w:numId w:val="3"/>
        </w:numPr>
        <w:jc w:val="both"/>
        <w:rPr>
          <w:color w:val="auto"/>
        </w:rPr>
      </w:pPr>
      <w:r w:rsidRPr="00F952F9">
        <w:rPr>
          <w:color w:val="auto"/>
        </w:rPr>
        <w:t>Toplanan puanlar, puan cetveline işlenerek, jüri üyeleri tarafından imza altına alınacaktır.</w:t>
      </w:r>
    </w:p>
    <w:p w:rsidR="009C3C47" w:rsidRPr="00F952F9" w:rsidRDefault="009C3C47" w:rsidP="009C3C47">
      <w:pPr>
        <w:pStyle w:val="Default"/>
        <w:ind w:left="720"/>
        <w:jc w:val="both"/>
        <w:rPr>
          <w:color w:val="auto"/>
        </w:rPr>
      </w:pPr>
    </w:p>
    <w:p w:rsidR="009C3C47" w:rsidRPr="00F952F9" w:rsidRDefault="009C3C47" w:rsidP="009C3C47">
      <w:pPr>
        <w:pStyle w:val="Default"/>
        <w:numPr>
          <w:ilvl w:val="0"/>
          <w:numId w:val="3"/>
        </w:numPr>
        <w:rPr>
          <w:color w:val="auto"/>
        </w:rPr>
      </w:pPr>
      <w:r w:rsidRPr="00F952F9">
        <w:rPr>
          <w:color w:val="auto"/>
        </w:rPr>
        <w:t xml:space="preserve">Kaynak olarak kullanılan Kur’an-ı Kerim </w:t>
      </w:r>
      <w:proofErr w:type="spellStart"/>
      <w:r w:rsidRPr="00F952F9">
        <w:rPr>
          <w:color w:val="auto"/>
        </w:rPr>
        <w:t>Meâli</w:t>
      </w:r>
      <w:proofErr w:type="spellEnd"/>
      <w:r w:rsidRPr="00F952F9">
        <w:rPr>
          <w:color w:val="auto"/>
        </w:rPr>
        <w:t>, yarışma sür</w:t>
      </w:r>
      <w:r>
        <w:rPr>
          <w:color w:val="auto"/>
        </w:rPr>
        <w:t xml:space="preserve">esi boyunca, olası bir itirazın </w:t>
      </w:r>
      <w:r w:rsidRPr="00F952F9">
        <w:rPr>
          <w:color w:val="auto"/>
        </w:rPr>
        <w:t>değerlendirilmesi amacıyla, jüri masasında hazır bulunacaktır.</w:t>
      </w:r>
      <w:r w:rsidRPr="00F952F9">
        <w:rPr>
          <w:color w:val="auto"/>
        </w:rPr>
        <w:br/>
      </w:r>
    </w:p>
    <w:p w:rsidR="009C3C47" w:rsidRPr="00F952F9" w:rsidRDefault="009C3C47" w:rsidP="009C3C47">
      <w:pPr>
        <w:pStyle w:val="Default"/>
        <w:numPr>
          <w:ilvl w:val="0"/>
          <w:numId w:val="3"/>
        </w:numPr>
        <w:jc w:val="both"/>
        <w:rPr>
          <w:color w:val="auto"/>
        </w:rPr>
      </w:pPr>
      <w:r w:rsidRPr="00F952F9">
        <w:rPr>
          <w:color w:val="auto"/>
        </w:rPr>
        <w:t xml:space="preserve">Soru, cevap ve puantaj durumu slâyt ile gösterilecektir. </w:t>
      </w:r>
    </w:p>
    <w:p w:rsidR="009C3C47" w:rsidRPr="00F952F9" w:rsidRDefault="009C3C47" w:rsidP="009C3C47">
      <w:pPr>
        <w:pStyle w:val="Default"/>
        <w:ind w:left="720"/>
        <w:jc w:val="both"/>
        <w:rPr>
          <w:color w:val="auto"/>
        </w:rPr>
      </w:pPr>
    </w:p>
    <w:p w:rsidR="009C3C47" w:rsidRPr="00F952F9" w:rsidRDefault="009C3C47" w:rsidP="009C3C47">
      <w:pPr>
        <w:pStyle w:val="Default"/>
        <w:numPr>
          <w:ilvl w:val="0"/>
          <w:numId w:val="3"/>
        </w:numPr>
        <w:jc w:val="both"/>
        <w:rPr>
          <w:color w:val="auto"/>
        </w:rPr>
      </w:pPr>
      <w:r w:rsidRPr="00F952F9">
        <w:rPr>
          <w:color w:val="auto"/>
        </w:rPr>
        <w:t>Gerektiğinde itirazlar, yarışmacı okulun idaresi veya sorumlu öğretmeni tarafından yarışma sonucunun ilan edilmesinden önce, jüriye dilekçe ile yapılacaktır. Jüri itirazı yarışma bittikten sonra (yarışmanın akışının bozulmaması için) on beş dakika içinde değerlendirilerek sonucu açıklayacaktır. Sonuçlar açıklandıktan sonra itiraz kabul edilmeyecektir.</w:t>
      </w:r>
    </w:p>
    <w:p w:rsidR="009C3C47" w:rsidRPr="00F952F9" w:rsidRDefault="009C3C47" w:rsidP="009C3C47">
      <w:pPr>
        <w:pStyle w:val="Default"/>
        <w:ind w:left="720"/>
        <w:jc w:val="both"/>
        <w:rPr>
          <w:color w:val="auto"/>
        </w:rPr>
      </w:pPr>
    </w:p>
    <w:p w:rsidR="009C3C47" w:rsidRPr="00F952F9" w:rsidRDefault="009C3C47" w:rsidP="009C3C47">
      <w:pPr>
        <w:pStyle w:val="Default"/>
        <w:numPr>
          <w:ilvl w:val="0"/>
          <w:numId w:val="3"/>
        </w:numPr>
        <w:jc w:val="both"/>
        <w:rPr>
          <w:color w:val="auto"/>
        </w:rPr>
      </w:pPr>
      <w:r w:rsidRPr="00F952F9">
        <w:rPr>
          <w:color w:val="auto"/>
        </w:rPr>
        <w:t xml:space="preserve">Jürinin kararı kesindir. </w:t>
      </w:r>
    </w:p>
    <w:p w:rsidR="009C3C47" w:rsidRDefault="009C3C47" w:rsidP="009C3C47">
      <w:pPr>
        <w:pStyle w:val="Default"/>
        <w:jc w:val="both"/>
        <w:rPr>
          <w:color w:val="auto"/>
        </w:rPr>
      </w:pPr>
    </w:p>
    <w:p w:rsidR="009C3C47" w:rsidRPr="00F952F9" w:rsidRDefault="009C3C47" w:rsidP="009C3C47">
      <w:pPr>
        <w:pStyle w:val="Default"/>
        <w:jc w:val="both"/>
        <w:rPr>
          <w:b/>
          <w:color w:val="auto"/>
        </w:rPr>
      </w:pPr>
      <w:r w:rsidRPr="00F952F9">
        <w:rPr>
          <w:b/>
          <w:color w:val="auto"/>
        </w:rPr>
        <w:lastRenderedPageBreak/>
        <w:t xml:space="preserve">   Yarışma Takvimi</w:t>
      </w:r>
    </w:p>
    <w:p w:rsidR="009C3C47" w:rsidRPr="00F952F9" w:rsidRDefault="009C3C47" w:rsidP="009C3C47">
      <w:pPr>
        <w:pStyle w:val="Default"/>
        <w:jc w:val="both"/>
        <w:rPr>
          <w:b/>
          <w:color w:val="auto"/>
        </w:rPr>
      </w:pPr>
    </w:p>
    <w:tbl>
      <w:tblPr>
        <w:tblStyle w:val="TabloKlavuzu"/>
        <w:tblW w:w="0" w:type="auto"/>
        <w:tblLook w:val="04A0" w:firstRow="1" w:lastRow="0" w:firstColumn="1" w:lastColumn="0" w:noHBand="0" w:noVBand="1"/>
      </w:tblPr>
      <w:tblGrid>
        <w:gridCol w:w="4306"/>
        <w:gridCol w:w="4874"/>
      </w:tblGrid>
      <w:tr w:rsidR="009C3C47" w:rsidRPr="00F952F9" w:rsidTr="00BB30AA">
        <w:trPr>
          <w:trHeight w:val="581"/>
        </w:trPr>
        <w:tc>
          <w:tcPr>
            <w:tcW w:w="4306"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Yarışma Onaylarının Alınması Ve Okullara Duyurunun Yapılması</w:t>
            </w:r>
          </w:p>
        </w:tc>
        <w:tc>
          <w:tcPr>
            <w:tcW w:w="4874"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14 EKİM 2016 Cuma</w:t>
            </w:r>
          </w:p>
        </w:tc>
      </w:tr>
      <w:tr w:rsidR="009C3C47" w:rsidRPr="00F952F9" w:rsidTr="00BB30AA">
        <w:trPr>
          <w:trHeight w:val="733"/>
        </w:trPr>
        <w:tc>
          <w:tcPr>
            <w:tcW w:w="4306"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Okullarda Yarışmacıların Belirlenmesi</w:t>
            </w:r>
          </w:p>
        </w:tc>
        <w:tc>
          <w:tcPr>
            <w:tcW w:w="4874"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17-22 EKİM 2016</w:t>
            </w:r>
          </w:p>
        </w:tc>
      </w:tr>
      <w:tr w:rsidR="009C3C47" w:rsidRPr="00F952F9" w:rsidTr="00BB30AA">
        <w:tc>
          <w:tcPr>
            <w:tcW w:w="4306" w:type="dxa"/>
          </w:tcPr>
          <w:p w:rsidR="009C3C47" w:rsidRPr="00F952F9" w:rsidRDefault="009C3C47" w:rsidP="00BB30AA">
            <w:pPr>
              <w:pStyle w:val="Default"/>
              <w:jc w:val="both"/>
              <w:rPr>
                <w:b/>
                <w:color w:val="auto"/>
              </w:rPr>
            </w:pPr>
            <w:r w:rsidRPr="00F952F9">
              <w:rPr>
                <w:b/>
                <w:color w:val="auto"/>
              </w:rPr>
              <w:t>Son Başvuru Tarihi ve yeri:</w:t>
            </w:r>
          </w:p>
          <w:p w:rsidR="009C3C47" w:rsidRPr="00F952F9" w:rsidRDefault="009C3C47" w:rsidP="00BB30AA">
            <w:pPr>
              <w:pStyle w:val="Default"/>
              <w:jc w:val="both"/>
              <w:rPr>
                <w:color w:val="auto"/>
              </w:rPr>
            </w:pPr>
          </w:p>
        </w:tc>
        <w:tc>
          <w:tcPr>
            <w:tcW w:w="4874" w:type="dxa"/>
          </w:tcPr>
          <w:p w:rsidR="009C3C47" w:rsidRPr="00F952F9" w:rsidRDefault="009C3C47" w:rsidP="00BB30AA">
            <w:pPr>
              <w:pStyle w:val="Default"/>
              <w:jc w:val="both"/>
              <w:rPr>
                <w:color w:val="auto"/>
              </w:rPr>
            </w:pPr>
            <w:r w:rsidRPr="00F952F9">
              <w:rPr>
                <w:color w:val="auto"/>
              </w:rPr>
              <w:t xml:space="preserve">1 </w:t>
            </w:r>
            <w:r>
              <w:rPr>
                <w:color w:val="auto"/>
              </w:rPr>
              <w:t>Kasım 2</w:t>
            </w:r>
            <w:r w:rsidRPr="00F952F9">
              <w:rPr>
                <w:color w:val="auto"/>
              </w:rPr>
              <w:t xml:space="preserve">016 </w:t>
            </w:r>
            <w:r>
              <w:rPr>
                <w:color w:val="auto"/>
              </w:rPr>
              <w:t>Salı</w:t>
            </w:r>
          </w:p>
          <w:p w:rsidR="009C3C47" w:rsidRPr="00F952F9" w:rsidRDefault="009C3C47" w:rsidP="00BB30AA">
            <w:pPr>
              <w:pStyle w:val="Default"/>
              <w:jc w:val="both"/>
              <w:rPr>
                <w:color w:val="auto"/>
              </w:rPr>
            </w:pPr>
            <w:r w:rsidRPr="00F952F9">
              <w:rPr>
                <w:color w:val="auto"/>
              </w:rPr>
              <w:t xml:space="preserve">Çankaya İlçe Millî Eğitim Müdürlüğü-Temel Eğitim-2 Bölümü </w:t>
            </w:r>
          </w:p>
        </w:tc>
      </w:tr>
      <w:tr w:rsidR="009C3C47" w:rsidRPr="00F952F9" w:rsidTr="00BB30AA">
        <w:trPr>
          <w:trHeight w:val="1055"/>
        </w:trPr>
        <w:tc>
          <w:tcPr>
            <w:tcW w:w="4306" w:type="dxa"/>
          </w:tcPr>
          <w:p w:rsidR="009C3C47" w:rsidRPr="00F952F9" w:rsidRDefault="009C3C47" w:rsidP="00BB30AA">
            <w:pPr>
              <w:pStyle w:val="Default"/>
              <w:jc w:val="both"/>
              <w:rPr>
                <w:color w:val="auto"/>
              </w:rPr>
            </w:pPr>
            <w:r w:rsidRPr="00F952F9">
              <w:rPr>
                <w:color w:val="auto"/>
              </w:rPr>
              <w:t xml:space="preserve">Kur’an-ı Kerim </w:t>
            </w:r>
            <w:proofErr w:type="spellStart"/>
            <w:r w:rsidRPr="00F952F9">
              <w:rPr>
                <w:color w:val="auto"/>
              </w:rPr>
              <w:t>Meâllerinin</w:t>
            </w:r>
            <w:proofErr w:type="spellEnd"/>
            <w:r w:rsidRPr="00F952F9">
              <w:rPr>
                <w:color w:val="auto"/>
              </w:rPr>
              <w:t xml:space="preserve"> (DİP Yay.)</w:t>
            </w:r>
          </w:p>
          <w:p w:rsidR="009C3C47" w:rsidRPr="00F952F9" w:rsidRDefault="009C3C47" w:rsidP="00BB30AA">
            <w:pPr>
              <w:pStyle w:val="Default"/>
              <w:jc w:val="both"/>
              <w:rPr>
                <w:color w:val="auto"/>
              </w:rPr>
            </w:pPr>
            <w:r w:rsidRPr="00F952F9">
              <w:rPr>
                <w:color w:val="auto"/>
              </w:rPr>
              <w:t>Çankaya İlçe Millî Eğitim Müdürlüğü tarafından, görevli rehber öğretmenlere teslim edilmesi</w:t>
            </w:r>
          </w:p>
        </w:tc>
        <w:tc>
          <w:tcPr>
            <w:tcW w:w="4874" w:type="dxa"/>
            <w:vAlign w:val="center"/>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0</w:t>
            </w:r>
            <w:r>
              <w:rPr>
                <w:color w:val="auto"/>
              </w:rPr>
              <w:t>3</w:t>
            </w:r>
            <w:r w:rsidRPr="00F952F9">
              <w:rPr>
                <w:color w:val="auto"/>
              </w:rPr>
              <w:t xml:space="preserve"> – 0</w:t>
            </w:r>
            <w:r>
              <w:rPr>
                <w:color w:val="auto"/>
              </w:rPr>
              <w:t>7</w:t>
            </w:r>
            <w:r w:rsidRPr="00F952F9">
              <w:rPr>
                <w:color w:val="auto"/>
              </w:rPr>
              <w:t xml:space="preserve"> Kasım 2016</w:t>
            </w:r>
          </w:p>
          <w:p w:rsidR="009C3C47" w:rsidRPr="00F952F9" w:rsidRDefault="009C3C47" w:rsidP="00BB30AA">
            <w:pPr>
              <w:pStyle w:val="Default"/>
              <w:jc w:val="both"/>
              <w:rPr>
                <w:color w:val="auto"/>
              </w:rPr>
            </w:pPr>
          </w:p>
        </w:tc>
      </w:tr>
      <w:tr w:rsidR="009C3C47" w:rsidRPr="00F952F9" w:rsidTr="00BB30AA">
        <w:tc>
          <w:tcPr>
            <w:tcW w:w="4306" w:type="dxa"/>
          </w:tcPr>
          <w:p w:rsidR="009C3C47" w:rsidRPr="00F952F9" w:rsidRDefault="009C3C47" w:rsidP="00BB30AA">
            <w:pPr>
              <w:pStyle w:val="Default"/>
              <w:jc w:val="both"/>
              <w:rPr>
                <w:color w:val="auto"/>
              </w:rPr>
            </w:pPr>
            <w:r w:rsidRPr="00F952F9">
              <w:rPr>
                <w:color w:val="auto"/>
              </w:rPr>
              <w:t>Yarışma jürisi ve soru hazırlama komisyonunun oluşturulması</w:t>
            </w:r>
          </w:p>
        </w:tc>
        <w:tc>
          <w:tcPr>
            <w:tcW w:w="4874" w:type="dxa"/>
            <w:vAlign w:val="center"/>
          </w:tcPr>
          <w:p w:rsidR="009C3C47" w:rsidRPr="00F952F9" w:rsidRDefault="009C3C47" w:rsidP="00BB30AA">
            <w:pPr>
              <w:pStyle w:val="Default"/>
              <w:jc w:val="both"/>
              <w:rPr>
                <w:color w:val="auto"/>
              </w:rPr>
            </w:pPr>
            <w:r w:rsidRPr="00F952F9">
              <w:rPr>
                <w:color w:val="auto"/>
              </w:rPr>
              <w:t>14-16 Kasım 2016</w:t>
            </w:r>
          </w:p>
        </w:tc>
      </w:tr>
      <w:tr w:rsidR="009C3C47" w:rsidRPr="00F952F9" w:rsidTr="00BB30AA">
        <w:tc>
          <w:tcPr>
            <w:tcW w:w="4306" w:type="dxa"/>
          </w:tcPr>
          <w:p w:rsidR="009C3C47" w:rsidRPr="00F952F9" w:rsidRDefault="009C3C47" w:rsidP="00BB30AA">
            <w:pPr>
              <w:pStyle w:val="Default"/>
              <w:jc w:val="both"/>
              <w:rPr>
                <w:color w:val="auto"/>
              </w:rPr>
            </w:pPr>
            <w:r w:rsidRPr="00F952F9">
              <w:rPr>
                <w:color w:val="auto"/>
              </w:rPr>
              <w:t xml:space="preserve">Yarışmacıların listelenmesi ve optik formların hazırlanması  </w:t>
            </w:r>
          </w:p>
        </w:tc>
        <w:tc>
          <w:tcPr>
            <w:tcW w:w="4874"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17-18 Kasım 2016</w:t>
            </w:r>
          </w:p>
        </w:tc>
      </w:tr>
      <w:tr w:rsidR="009C3C47" w:rsidRPr="00F952F9" w:rsidTr="00BB30AA">
        <w:tc>
          <w:tcPr>
            <w:tcW w:w="4306" w:type="dxa"/>
          </w:tcPr>
          <w:p w:rsidR="009C3C47" w:rsidRPr="00F952F9" w:rsidRDefault="009C3C47" w:rsidP="00BB30AA">
            <w:pPr>
              <w:pStyle w:val="Default"/>
              <w:jc w:val="both"/>
              <w:rPr>
                <w:color w:val="auto"/>
              </w:rPr>
            </w:pPr>
            <w:r w:rsidRPr="00F952F9">
              <w:rPr>
                <w:color w:val="auto"/>
              </w:rPr>
              <w:t>Yarışma sorularının hazırlanması.</w:t>
            </w:r>
          </w:p>
        </w:tc>
        <w:tc>
          <w:tcPr>
            <w:tcW w:w="4874" w:type="dxa"/>
          </w:tcPr>
          <w:p w:rsidR="009C3C47" w:rsidRPr="00F952F9" w:rsidRDefault="009C3C47" w:rsidP="00BB30AA">
            <w:pPr>
              <w:pStyle w:val="Default"/>
              <w:jc w:val="both"/>
              <w:rPr>
                <w:color w:val="auto"/>
              </w:rPr>
            </w:pPr>
            <w:r w:rsidRPr="00F952F9">
              <w:rPr>
                <w:color w:val="auto"/>
              </w:rPr>
              <w:t>21 –25 Kasım 2016</w:t>
            </w:r>
          </w:p>
          <w:p w:rsidR="009C3C47" w:rsidRPr="00F952F9" w:rsidRDefault="009C3C47" w:rsidP="00BB30AA">
            <w:pPr>
              <w:pStyle w:val="Default"/>
              <w:jc w:val="both"/>
              <w:rPr>
                <w:color w:val="auto"/>
              </w:rPr>
            </w:pPr>
          </w:p>
        </w:tc>
      </w:tr>
      <w:tr w:rsidR="009C3C47" w:rsidRPr="00F952F9" w:rsidTr="00BB30AA">
        <w:tc>
          <w:tcPr>
            <w:tcW w:w="4306" w:type="dxa"/>
          </w:tcPr>
          <w:p w:rsidR="009C3C47" w:rsidRPr="00F952F9" w:rsidRDefault="009C3C47" w:rsidP="00BB30AA">
            <w:pPr>
              <w:pStyle w:val="Default"/>
              <w:jc w:val="both"/>
              <w:rPr>
                <w:b/>
                <w:color w:val="auto"/>
              </w:rPr>
            </w:pPr>
            <w:r w:rsidRPr="00F952F9">
              <w:rPr>
                <w:color w:val="auto"/>
              </w:rPr>
              <w:t>Ön Eleme</w:t>
            </w:r>
          </w:p>
          <w:p w:rsidR="009C3C47" w:rsidRPr="00F952F9" w:rsidRDefault="009C3C47" w:rsidP="00BB30AA">
            <w:pPr>
              <w:pStyle w:val="Default"/>
              <w:jc w:val="both"/>
              <w:rPr>
                <w:color w:val="auto"/>
              </w:rPr>
            </w:pPr>
          </w:p>
        </w:tc>
        <w:tc>
          <w:tcPr>
            <w:tcW w:w="4874" w:type="dxa"/>
          </w:tcPr>
          <w:p w:rsidR="009C3C47" w:rsidRPr="00F952F9" w:rsidRDefault="009C3C47" w:rsidP="00BB30AA">
            <w:pPr>
              <w:pStyle w:val="Default"/>
              <w:jc w:val="both"/>
              <w:rPr>
                <w:color w:val="auto"/>
              </w:rPr>
            </w:pPr>
            <w:r>
              <w:rPr>
                <w:color w:val="auto"/>
              </w:rPr>
              <w:t xml:space="preserve">27 </w:t>
            </w:r>
            <w:r w:rsidRPr="00F952F9">
              <w:rPr>
                <w:color w:val="auto"/>
              </w:rPr>
              <w:t xml:space="preserve">Aralık 2016 </w:t>
            </w:r>
            <w:proofErr w:type="gramStart"/>
            <w:r w:rsidRPr="00F952F9">
              <w:rPr>
                <w:color w:val="auto"/>
              </w:rPr>
              <w:t>Salı</w:t>
            </w:r>
            <w:r>
              <w:rPr>
                <w:color w:val="auto"/>
              </w:rPr>
              <w:t xml:space="preserve">  Saat</w:t>
            </w:r>
            <w:proofErr w:type="gramEnd"/>
            <w:r>
              <w:rPr>
                <w:color w:val="auto"/>
              </w:rPr>
              <w:t>:15.00</w:t>
            </w:r>
          </w:p>
          <w:p w:rsidR="009C3C47" w:rsidRPr="00F952F9" w:rsidRDefault="009C3C47" w:rsidP="00BB30AA">
            <w:pPr>
              <w:pStyle w:val="Default"/>
              <w:jc w:val="both"/>
              <w:rPr>
                <w:color w:val="auto"/>
                <w:shd w:val="clear" w:color="auto" w:fill="FFFFFF"/>
              </w:rPr>
            </w:pPr>
            <w:r w:rsidRPr="00F952F9">
              <w:rPr>
                <w:color w:val="auto"/>
                <w:shd w:val="clear" w:color="auto" w:fill="FFFFFF"/>
              </w:rPr>
              <w:t>Namık Kemal Ortaokulu</w:t>
            </w:r>
          </w:p>
          <w:p w:rsidR="009C3C47" w:rsidRPr="00F952F9" w:rsidRDefault="009C3C47" w:rsidP="00BB30AA">
            <w:pPr>
              <w:pStyle w:val="Default"/>
              <w:jc w:val="both"/>
              <w:rPr>
                <w:color w:val="auto"/>
                <w:shd w:val="clear" w:color="auto" w:fill="FFFFFF"/>
              </w:rPr>
            </w:pPr>
            <w:r w:rsidRPr="00F952F9">
              <w:rPr>
                <w:color w:val="auto"/>
                <w:shd w:val="clear" w:color="auto" w:fill="FFFFFF"/>
              </w:rPr>
              <w:t>Kumrular Cad. No:</w:t>
            </w:r>
            <w:proofErr w:type="gramStart"/>
            <w:r w:rsidRPr="00F952F9">
              <w:rPr>
                <w:color w:val="auto"/>
                <w:shd w:val="clear" w:color="auto" w:fill="FFFFFF"/>
              </w:rPr>
              <w:t>7    Tel</w:t>
            </w:r>
            <w:proofErr w:type="gramEnd"/>
            <w:r w:rsidRPr="00F952F9">
              <w:rPr>
                <w:color w:val="auto"/>
                <w:shd w:val="clear" w:color="auto" w:fill="FFFFFF"/>
              </w:rPr>
              <w:t>.0312 425 24 05</w:t>
            </w:r>
          </w:p>
          <w:p w:rsidR="009C3C47" w:rsidRPr="00F952F9" w:rsidRDefault="009C3C47" w:rsidP="00BB30AA">
            <w:pPr>
              <w:pStyle w:val="Default"/>
              <w:jc w:val="both"/>
              <w:rPr>
                <w:color w:val="auto"/>
              </w:rPr>
            </w:pPr>
          </w:p>
        </w:tc>
      </w:tr>
      <w:tr w:rsidR="009C3C47" w:rsidRPr="00F952F9" w:rsidTr="00BB30AA">
        <w:tc>
          <w:tcPr>
            <w:tcW w:w="4306"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 xml:space="preserve">Final yarışması </w:t>
            </w:r>
          </w:p>
          <w:p w:rsidR="009C3C47" w:rsidRPr="00F952F9" w:rsidRDefault="009C3C47" w:rsidP="00BB30AA">
            <w:pPr>
              <w:pStyle w:val="Default"/>
              <w:jc w:val="both"/>
              <w:rPr>
                <w:color w:val="auto"/>
              </w:rPr>
            </w:pPr>
          </w:p>
        </w:tc>
        <w:tc>
          <w:tcPr>
            <w:tcW w:w="4874" w:type="dxa"/>
          </w:tcPr>
          <w:p w:rsidR="009C3C47" w:rsidRDefault="009C3C47" w:rsidP="00BB30AA">
            <w:pPr>
              <w:pStyle w:val="Default"/>
              <w:rPr>
                <w:b/>
                <w:color w:val="auto"/>
              </w:rPr>
            </w:pPr>
            <w:r>
              <w:rPr>
                <w:color w:val="auto"/>
              </w:rPr>
              <w:t xml:space="preserve">29 </w:t>
            </w:r>
            <w:r w:rsidRPr="00F952F9">
              <w:rPr>
                <w:color w:val="auto"/>
              </w:rPr>
              <w:t xml:space="preserve"> Aralık</w:t>
            </w:r>
            <w:r>
              <w:rPr>
                <w:color w:val="auto"/>
              </w:rPr>
              <w:t xml:space="preserve"> </w:t>
            </w:r>
            <w:r w:rsidRPr="00F952F9">
              <w:rPr>
                <w:color w:val="auto"/>
              </w:rPr>
              <w:t xml:space="preserve">2016  </w:t>
            </w:r>
            <w:proofErr w:type="gramStart"/>
            <w:r>
              <w:rPr>
                <w:color w:val="auto"/>
              </w:rPr>
              <w:t>Perşembe</w:t>
            </w:r>
            <w:r w:rsidRPr="00F952F9">
              <w:rPr>
                <w:b/>
                <w:color w:val="auto"/>
              </w:rPr>
              <w:t xml:space="preserve"> </w:t>
            </w:r>
            <w:r w:rsidRPr="00F952F9">
              <w:rPr>
                <w:color w:val="auto"/>
                <w:shd w:val="clear" w:color="auto" w:fill="FFFFFF"/>
              </w:rPr>
              <w:t>.</w:t>
            </w:r>
            <w:proofErr w:type="gramEnd"/>
            <w:r w:rsidRPr="00F952F9">
              <w:rPr>
                <w:color w:val="auto"/>
                <w:shd w:val="clear" w:color="auto" w:fill="FFFFFF"/>
              </w:rPr>
              <w:t xml:space="preserve"> </w:t>
            </w:r>
            <w:r w:rsidRPr="00F952F9">
              <w:rPr>
                <w:b/>
                <w:color w:val="auto"/>
              </w:rPr>
              <w:t>Saat:</w:t>
            </w:r>
            <w:r w:rsidRPr="00F952F9">
              <w:rPr>
                <w:color w:val="auto"/>
              </w:rPr>
              <w:t>10.00</w:t>
            </w:r>
          </w:p>
          <w:p w:rsidR="009C3C47" w:rsidRPr="00F952F9" w:rsidRDefault="009C3C47" w:rsidP="00BB30AA">
            <w:pPr>
              <w:pStyle w:val="Default"/>
              <w:rPr>
                <w:color w:val="auto"/>
              </w:rPr>
            </w:pPr>
            <w:r w:rsidRPr="00F952F9">
              <w:rPr>
                <w:b/>
                <w:color w:val="auto"/>
              </w:rPr>
              <w:t>Yer:</w:t>
            </w:r>
            <w:r w:rsidRPr="00F952F9">
              <w:rPr>
                <w:color w:val="auto"/>
              </w:rPr>
              <w:t xml:space="preserve"> TDV Konferans Salonu</w:t>
            </w:r>
          </w:p>
          <w:p w:rsidR="009C3C47" w:rsidRPr="00F952F9" w:rsidRDefault="009C3C47" w:rsidP="00BB30AA">
            <w:pPr>
              <w:pStyle w:val="Default"/>
              <w:rPr>
                <w:color w:val="auto"/>
                <w:shd w:val="clear" w:color="auto" w:fill="FFFFFF"/>
              </w:rPr>
            </w:pPr>
            <w:proofErr w:type="spellStart"/>
            <w:proofErr w:type="gramStart"/>
            <w:r w:rsidRPr="00F952F9">
              <w:rPr>
                <w:b/>
                <w:color w:val="auto"/>
                <w:shd w:val="clear" w:color="auto" w:fill="FFFFFF"/>
              </w:rPr>
              <w:t>Adres:</w:t>
            </w:r>
            <w:r w:rsidRPr="00F952F9">
              <w:rPr>
                <w:color w:val="auto"/>
                <w:shd w:val="clear" w:color="auto" w:fill="FFFFFF"/>
              </w:rPr>
              <w:t>Dr</w:t>
            </w:r>
            <w:proofErr w:type="spellEnd"/>
            <w:r w:rsidRPr="00F952F9">
              <w:rPr>
                <w:color w:val="auto"/>
                <w:shd w:val="clear" w:color="auto" w:fill="FFFFFF"/>
              </w:rPr>
              <w:t>.</w:t>
            </w:r>
            <w:proofErr w:type="gramEnd"/>
            <w:r w:rsidRPr="00F952F9">
              <w:rPr>
                <w:color w:val="auto"/>
                <w:shd w:val="clear" w:color="auto" w:fill="FFFFFF"/>
              </w:rPr>
              <w:t xml:space="preserve"> Mediha Eldem Sokak No: 72/B 06640</w:t>
            </w:r>
            <w:r>
              <w:rPr>
                <w:color w:val="auto"/>
                <w:shd w:val="clear" w:color="auto" w:fill="FFFFFF"/>
              </w:rPr>
              <w:t xml:space="preserve"> </w:t>
            </w:r>
            <w:r w:rsidRPr="00F952F9">
              <w:rPr>
                <w:rStyle w:val="Vurgu"/>
                <w:b/>
                <w:bCs/>
                <w:i w:val="0"/>
                <w:iCs w:val="0"/>
                <w:color w:val="auto"/>
                <w:shd w:val="clear" w:color="auto" w:fill="FFFFFF"/>
              </w:rPr>
              <w:t>Kocatepe</w:t>
            </w:r>
            <w:r w:rsidRPr="00F952F9">
              <w:rPr>
                <w:rStyle w:val="apple-converted-space"/>
                <w:color w:val="auto"/>
                <w:shd w:val="clear" w:color="auto" w:fill="FFFFFF"/>
              </w:rPr>
              <w:t> </w:t>
            </w:r>
            <w:r w:rsidRPr="00F952F9">
              <w:rPr>
                <w:color w:val="auto"/>
                <w:shd w:val="clear" w:color="auto" w:fill="FFFFFF"/>
              </w:rPr>
              <w:t>– ANKARA</w:t>
            </w:r>
          </w:p>
          <w:p w:rsidR="009C3C47" w:rsidRPr="00F952F9" w:rsidRDefault="009C3C47" w:rsidP="00BB30AA">
            <w:pPr>
              <w:pStyle w:val="Default"/>
              <w:jc w:val="both"/>
              <w:rPr>
                <w:color w:val="auto"/>
              </w:rPr>
            </w:pPr>
            <w:r>
              <w:rPr>
                <w:color w:val="auto"/>
                <w:shd w:val="clear" w:color="auto" w:fill="FFFFFF"/>
              </w:rPr>
              <w:t>Tel:</w:t>
            </w:r>
            <w:r w:rsidRPr="00F952F9">
              <w:rPr>
                <w:color w:val="auto"/>
                <w:shd w:val="clear" w:color="auto" w:fill="FFFFFF"/>
              </w:rPr>
              <w:t xml:space="preserve"> 312 416 90 00</w:t>
            </w:r>
          </w:p>
        </w:tc>
      </w:tr>
      <w:tr w:rsidR="009C3C47" w:rsidRPr="00F952F9" w:rsidTr="00BB30AA">
        <w:tc>
          <w:tcPr>
            <w:tcW w:w="4306" w:type="dxa"/>
          </w:tcPr>
          <w:p w:rsidR="009C3C47" w:rsidRPr="00F952F9" w:rsidRDefault="009C3C47" w:rsidP="00BB30AA">
            <w:pPr>
              <w:pStyle w:val="Default"/>
              <w:jc w:val="both"/>
              <w:rPr>
                <w:color w:val="auto"/>
              </w:rPr>
            </w:pPr>
          </w:p>
          <w:p w:rsidR="009C3C47" w:rsidRPr="00F952F9" w:rsidRDefault="009C3C47" w:rsidP="00BB30AA">
            <w:pPr>
              <w:pStyle w:val="Default"/>
              <w:jc w:val="both"/>
              <w:rPr>
                <w:color w:val="auto"/>
              </w:rPr>
            </w:pPr>
            <w:r w:rsidRPr="00F952F9">
              <w:rPr>
                <w:color w:val="auto"/>
              </w:rPr>
              <w:t xml:space="preserve">Eşitlik olması durumunda kura çekilmesi </w:t>
            </w:r>
            <w:proofErr w:type="gramStart"/>
            <w:r w:rsidRPr="00F952F9">
              <w:rPr>
                <w:color w:val="auto"/>
              </w:rPr>
              <w:t>ve  ödüllerin</w:t>
            </w:r>
            <w:proofErr w:type="gramEnd"/>
            <w:r w:rsidRPr="00F952F9">
              <w:rPr>
                <w:color w:val="auto"/>
              </w:rPr>
              <w:t xml:space="preserve"> takdimi</w:t>
            </w:r>
          </w:p>
        </w:tc>
        <w:tc>
          <w:tcPr>
            <w:tcW w:w="4874" w:type="dxa"/>
          </w:tcPr>
          <w:p w:rsidR="009C3C47" w:rsidRPr="00F952F9" w:rsidRDefault="009C3C47" w:rsidP="00BB30AA">
            <w:pPr>
              <w:pStyle w:val="Default"/>
              <w:jc w:val="both"/>
              <w:rPr>
                <w:color w:val="auto"/>
              </w:rPr>
            </w:pPr>
          </w:p>
          <w:p w:rsidR="009C3C47" w:rsidRPr="00F952F9" w:rsidRDefault="009C3C47" w:rsidP="00BB30AA">
            <w:pPr>
              <w:pStyle w:val="Default"/>
              <w:rPr>
                <w:color w:val="auto"/>
              </w:rPr>
            </w:pPr>
            <w:r>
              <w:rPr>
                <w:color w:val="auto"/>
              </w:rPr>
              <w:t xml:space="preserve">29 </w:t>
            </w:r>
            <w:r w:rsidRPr="00F952F9">
              <w:rPr>
                <w:color w:val="auto"/>
              </w:rPr>
              <w:t xml:space="preserve">Aralık 2016 </w:t>
            </w:r>
            <w:r>
              <w:rPr>
                <w:color w:val="auto"/>
              </w:rPr>
              <w:t xml:space="preserve">Perşembe </w:t>
            </w:r>
            <w:r w:rsidRPr="00F952F9">
              <w:rPr>
                <w:b/>
                <w:color w:val="auto"/>
              </w:rPr>
              <w:t>Yer:</w:t>
            </w:r>
            <w:r w:rsidRPr="00F952F9">
              <w:rPr>
                <w:color w:val="auto"/>
              </w:rPr>
              <w:t xml:space="preserve"> TDV Konferans Salonu</w:t>
            </w:r>
            <w:r>
              <w:rPr>
                <w:color w:val="auto"/>
              </w:rPr>
              <w:t xml:space="preserve"> </w:t>
            </w:r>
          </w:p>
          <w:p w:rsidR="009C3C47" w:rsidRDefault="009C3C47" w:rsidP="00BB30AA">
            <w:pPr>
              <w:pStyle w:val="Default"/>
              <w:rPr>
                <w:color w:val="auto"/>
                <w:shd w:val="clear" w:color="auto" w:fill="FFFFFF"/>
              </w:rPr>
            </w:pPr>
            <w:proofErr w:type="spellStart"/>
            <w:proofErr w:type="gramStart"/>
            <w:r w:rsidRPr="00F952F9">
              <w:rPr>
                <w:b/>
                <w:color w:val="auto"/>
                <w:shd w:val="clear" w:color="auto" w:fill="FFFFFF"/>
              </w:rPr>
              <w:t>Adres:</w:t>
            </w:r>
            <w:r w:rsidRPr="00F952F9">
              <w:rPr>
                <w:color w:val="auto"/>
                <w:shd w:val="clear" w:color="auto" w:fill="FFFFFF"/>
              </w:rPr>
              <w:t>Dr</w:t>
            </w:r>
            <w:proofErr w:type="spellEnd"/>
            <w:r w:rsidRPr="00F952F9">
              <w:rPr>
                <w:color w:val="auto"/>
                <w:shd w:val="clear" w:color="auto" w:fill="FFFFFF"/>
              </w:rPr>
              <w:t>.</w:t>
            </w:r>
            <w:proofErr w:type="gramEnd"/>
            <w:r w:rsidRPr="00F952F9">
              <w:rPr>
                <w:color w:val="auto"/>
                <w:shd w:val="clear" w:color="auto" w:fill="FFFFFF"/>
              </w:rPr>
              <w:t xml:space="preserve"> Mediha Eldem Sokak No: 72/B 06640</w:t>
            </w:r>
            <w:r>
              <w:rPr>
                <w:color w:val="auto"/>
                <w:shd w:val="clear" w:color="auto" w:fill="FFFFFF"/>
              </w:rPr>
              <w:t xml:space="preserve"> </w:t>
            </w:r>
            <w:r w:rsidRPr="00F952F9">
              <w:rPr>
                <w:rStyle w:val="Vurgu"/>
                <w:b/>
                <w:bCs/>
                <w:i w:val="0"/>
                <w:iCs w:val="0"/>
                <w:color w:val="auto"/>
                <w:shd w:val="clear" w:color="auto" w:fill="FFFFFF"/>
              </w:rPr>
              <w:t>Kocatepe</w:t>
            </w:r>
            <w:r w:rsidRPr="00F952F9">
              <w:rPr>
                <w:rStyle w:val="apple-converted-space"/>
                <w:color w:val="auto"/>
                <w:shd w:val="clear" w:color="auto" w:fill="FFFFFF"/>
              </w:rPr>
              <w:t> </w:t>
            </w:r>
            <w:r w:rsidRPr="00F952F9">
              <w:rPr>
                <w:color w:val="auto"/>
                <w:shd w:val="clear" w:color="auto" w:fill="FFFFFF"/>
              </w:rPr>
              <w:t>- ANKARA.</w:t>
            </w:r>
          </w:p>
          <w:p w:rsidR="009C3C47" w:rsidRPr="00F952F9" w:rsidRDefault="009C3C47" w:rsidP="00BB30AA">
            <w:pPr>
              <w:pStyle w:val="Default"/>
              <w:rPr>
                <w:color w:val="auto"/>
              </w:rPr>
            </w:pPr>
            <w:r>
              <w:rPr>
                <w:color w:val="auto"/>
                <w:shd w:val="clear" w:color="auto" w:fill="FFFFFF"/>
              </w:rPr>
              <w:t>Tel:</w:t>
            </w:r>
            <w:r w:rsidRPr="00F952F9">
              <w:rPr>
                <w:color w:val="auto"/>
                <w:shd w:val="clear" w:color="auto" w:fill="FFFFFF"/>
              </w:rPr>
              <w:t xml:space="preserve"> 312 416 90 00 </w:t>
            </w:r>
          </w:p>
          <w:p w:rsidR="009C3C47" w:rsidRPr="00F952F9" w:rsidRDefault="009C3C47" w:rsidP="00BB30AA">
            <w:pPr>
              <w:pStyle w:val="Default"/>
              <w:jc w:val="both"/>
              <w:rPr>
                <w:color w:val="auto"/>
              </w:rPr>
            </w:pPr>
          </w:p>
        </w:tc>
      </w:tr>
    </w:tbl>
    <w:p w:rsidR="009C3C47" w:rsidRPr="00F952F9" w:rsidRDefault="009C3C47" w:rsidP="009C3C47">
      <w:pPr>
        <w:pStyle w:val="Default"/>
        <w:jc w:val="both"/>
        <w:rPr>
          <w:b/>
          <w:color w:val="auto"/>
        </w:rPr>
      </w:pPr>
    </w:p>
    <w:p w:rsidR="009C3C47" w:rsidRPr="00F952F9" w:rsidRDefault="009C3C47" w:rsidP="009C3C47">
      <w:pPr>
        <w:pStyle w:val="Default"/>
        <w:jc w:val="both"/>
        <w:rPr>
          <w:b/>
          <w:color w:val="auto"/>
        </w:rPr>
      </w:pPr>
    </w:p>
    <w:p w:rsidR="009C3C47" w:rsidRPr="00F952F9" w:rsidRDefault="009C3C47" w:rsidP="009C3C47">
      <w:pPr>
        <w:pStyle w:val="Default"/>
        <w:jc w:val="both"/>
        <w:rPr>
          <w:b/>
          <w:color w:val="auto"/>
        </w:rPr>
      </w:pPr>
      <w:r w:rsidRPr="00F952F9">
        <w:rPr>
          <w:b/>
          <w:color w:val="auto"/>
        </w:rPr>
        <w:t>Ödüller</w:t>
      </w:r>
    </w:p>
    <w:p w:rsidR="009C3C47" w:rsidRPr="00F952F9" w:rsidRDefault="009C3C47" w:rsidP="009C3C47">
      <w:pPr>
        <w:pStyle w:val="Default"/>
        <w:jc w:val="both"/>
        <w:rPr>
          <w:b/>
          <w:color w:val="auto"/>
        </w:rPr>
      </w:pPr>
    </w:p>
    <w:tbl>
      <w:tblPr>
        <w:tblStyle w:val="TabloKlavuzu"/>
        <w:tblW w:w="0" w:type="auto"/>
        <w:tblLook w:val="04A0" w:firstRow="1" w:lastRow="0" w:firstColumn="1" w:lastColumn="0" w:noHBand="0" w:noVBand="1"/>
      </w:tblPr>
      <w:tblGrid>
        <w:gridCol w:w="3110"/>
        <w:gridCol w:w="6190"/>
      </w:tblGrid>
      <w:tr w:rsidR="009C3C47" w:rsidRPr="00F952F9" w:rsidTr="00BB30AA">
        <w:trPr>
          <w:trHeight w:val="704"/>
        </w:trPr>
        <w:tc>
          <w:tcPr>
            <w:tcW w:w="3110" w:type="dxa"/>
          </w:tcPr>
          <w:p w:rsidR="009C3C47" w:rsidRDefault="009C3C47" w:rsidP="00BB30AA">
            <w:pPr>
              <w:pStyle w:val="Default"/>
              <w:rPr>
                <w:color w:val="auto"/>
              </w:rPr>
            </w:pPr>
            <w:r w:rsidRPr="00F952F9">
              <w:rPr>
                <w:color w:val="auto"/>
              </w:rPr>
              <w:t>Birincilik Ödülü</w:t>
            </w:r>
          </w:p>
          <w:p w:rsidR="009C3C47" w:rsidRPr="00F952F9" w:rsidRDefault="009C3C47" w:rsidP="00BB30AA">
            <w:pPr>
              <w:pStyle w:val="Default"/>
              <w:rPr>
                <w:color w:val="auto"/>
              </w:rPr>
            </w:pPr>
          </w:p>
        </w:tc>
        <w:tc>
          <w:tcPr>
            <w:tcW w:w="6190" w:type="dxa"/>
          </w:tcPr>
          <w:p w:rsidR="009C3C47" w:rsidRPr="00F952F9" w:rsidRDefault="009C3C47" w:rsidP="00BB30AA">
            <w:pPr>
              <w:pStyle w:val="Default"/>
              <w:rPr>
                <w:color w:val="auto"/>
              </w:rPr>
            </w:pPr>
            <w:r w:rsidRPr="00F952F9">
              <w:rPr>
                <w:color w:val="auto"/>
              </w:rPr>
              <w:t>Rehber öğretmen ve öğrencilere Umre</w:t>
            </w:r>
          </w:p>
        </w:tc>
      </w:tr>
      <w:tr w:rsidR="009C3C47" w:rsidRPr="00F952F9" w:rsidTr="00BB30AA">
        <w:trPr>
          <w:trHeight w:val="685"/>
        </w:trPr>
        <w:tc>
          <w:tcPr>
            <w:tcW w:w="3110" w:type="dxa"/>
          </w:tcPr>
          <w:p w:rsidR="009C3C47" w:rsidRDefault="009C3C47" w:rsidP="00BB30AA">
            <w:pPr>
              <w:pStyle w:val="Default"/>
              <w:rPr>
                <w:color w:val="auto"/>
              </w:rPr>
            </w:pPr>
            <w:proofErr w:type="gramStart"/>
            <w:r w:rsidRPr="00F952F9">
              <w:rPr>
                <w:color w:val="auto"/>
              </w:rPr>
              <w:t>İkincilik  Ödülü</w:t>
            </w:r>
            <w:proofErr w:type="gramEnd"/>
          </w:p>
          <w:p w:rsidR="009C3C47" w:rsidRPr="00F952F9" w:rsidRDefault="009C3C47" w:rsidP="00BB30AA">
            <w:pPr>
              <w:pStyle w:val="Default"/>
              <w:rPr>
                <w:color w:val="auto"/>
              </w:rPr>
            </w:pPr>
          </w:p>
        </w:tc>
        <w:tc>
          <w:tcPr>
            <w:tcW w:w="6190" w:type="dxa"/>
          </w:tcPr>
          <w:p w:rsidR="009C3C47" w:rsidRPr="00F952F9" w:rsidRDefault="009C3C47" w:rsidP="00BB30AA">
            <w:pPr>
              <w:pStyle w:val="Default"/>
              <w:rPr>
                <w:color w:val="auto"/>
              </w:rPr>
            </w:pPr>
            <w:r w:rsidRPr="00F952F9">
              <w:rPr>
                <w:color w:val="auto"/>
              </w:rPr>
              <w:t>Rehber öğretmen ve öğrencilere dizüstü bilgisayar</w:t>
            </w:r>
          </w:p>
        </w:tc>
      </w:tr>
      <w:tr w:rsidR="009C3C47" w:rsidRPr="00F952F9" w:rsidTr="00BB30AA">
        <w:trPr>
          <w:trHeight w:val="704"/>
        </w:trPr>
        <w:tc>
          <w:tcPr>
            <w:tcW w:w="3110" w:type="dxa"/>
          </w:tcPr>
          <w:p w:rsidR="009C3C47" w:rsidRDefault="009C3C47" w:rsidP="00BB30AA">
            <w:pPr>
              <w:pStyle w:val="Default"/>
              <w:rPr>
                <w:color w:val="auto"/>
              </w:rPr>
            </w:pPr>
            <w:r w:rsidRPr="00F952F9">
              <w:rPr>
                <w:color w:val="auto"/>
              </w:rPr>
              <w:t>Üçüncülük Ödülü</w:t>
            </w:r>
          </w:p>
          <w:p w:rsidR="009C3C47" w:rsidRPr="00F952F9" w:rsidRDefault="009C3C47" w:rsidP="00BB30AA">
            <w:pPr>
              <w:pStyle w:val="Default"/>
              <w:rPr>
                <w:color w:val="auto"/>
              </w:rPr>
            </w:pPr>
          </w:p>
        </w:tc>
        <w:tc>
          <w:tcPr>
            <w:tcW w:w="6190" w:type="dxa"/>
          </w:tcPr>
          <w:p w:rsidR="009C3C47" w:rsidRPr="00F952F9" w:rsidRDefault="009C3C47" w:rsidP="00BB30AA">
            <w:pPr>
              <w:pStyle w:val="Default"/>
              <w:rPr>
                <w:color w:val="auto"/>
              </w:rPr>
            </w:pPr>
            <w:r w:rsidRPr="00F952F9">
              <w:rPr>
                <w:color w:val="auto"/>
              </w:rPr>
              <w:t>Rehber öğretmen ve öğrencilere tam altın</w:t>
            </w:r>
          </w:p>
        </w:tc>
      </w:tr>
    </w:tbl>
    <w:p w:rsidR="009C3C47" w:rsidRPr="00F952F9" w:rsidRDefault="009C3C47" w:rsidP="009C3C47">
      <w:pPr>
        <w:pStyle w:val="Default"/>
        <w:jc w:val="both"/>
        <w:rPr>
          <w:b/>
          <w:color w:val="auto"/>
        </w:rPr>
      </w:pPr>
    </w:p>
    <w:p w:rsidR="009C3C47" w:rsidRPr="00F952F9" w:rsidRDefault="009C3C47" w:rsidP="009C3C47">
      <w:pPr>
        <w:pStyle w:val="Default"/>
        <w:jc w:val="both"/>
        <w:rPr>
          <w:b/>
          <w:color w:val="auto"/>
        </w:rPr>
      </w:pPr>
    </w:p>
    <w:p w:rsidR="009C3C47" w:rsidRPr="00F952F9" w:rsidRDefault="009C3C47" w:rsidP="009C3C47">
      <w:pPr>
        <w:pStyle w:val="Default"/>
        <w:jc w:val="both"/>
        <w:rPr>
          <w:color w:val="auto"/>
        </w:rPr>
      </w:pPr>
    </w:p>
    <w:p w:rsidR="009C3C47" w:rsidRPr="00F952F9" w:rsidRDefault="009C3C47" w:rsidP="009C3C47">
      <w:pPr>
        <w:pStyle w:val="Default"/>
        <w:jc w:val="both"/>
        <w:rPr>
          <w:color w:val="auto"/>
        </w:rPr>
      </w:pPr>
    </w:p>
    <w:p w:rsidR="009C3C47" w:rsidRDefault="009C3C47" w:rsidP="009C3C47">
      <w:pPr>
        <w:pStyle w:val="Default"/>
        <w:jc w:val="both"/>
        <w:rPr>
          <w:color w:val="auto"/>
        </w:rPr>
      </w:pPr>
    </w:p>
    <w:p w:rsidR="009C3C47" w:rsidRDefault="009C3C47" w:rsidP="009C3C47">
      <w:pPr>
        <w:pStyle w:val="Default"/>
        <w:jc w:val="both"/>
        <w:rPr>
          <w:color w:val="auto"/>
        </w:rPr>
      </w:pPr>
    </w:p>
    <w:p w:rsidR="009C3C47" w:rsidRPr="00F952F9" w:rsidRDefault="009C3C47" w:rsidP="009C3C47">
      <w:pPr>
        <w:tabs>
          <w:tab w:val="left" w:pos="1575"/>
        </w:tabs>
        <w:spacing w:line="240" w:lineRule="auto"/>
        <w:jc w:val="both"/>
        <w:rPr>
          <w:rFonts w:ascii="Times New Roman" w:hAnsi="Times New Roman" w:cs="Times New Roman"/>
          <w:sz w:val="24"/>
          <w:szCs w:val="24"/>
        </w:rPr>
      </w:pPr>
      <w:r w:rsidRPr="00F952F9">
        <w:rPr>
          <w:rFonts w:ascii="Times New Roman" w:hAnsi="Times New Roman" w:cs="Times New Roman"/>
          <w:sz w:val="24"/>
          <w:szCs w:val="24"/>
        </w:rPr>
        <w:t xml:space="preserve">                 </w:t>
      </w:r>
    </w:p>
    <w:p w:rsidR="009C3C47" w:rsidRDefault="009C3C47" w:rsidP="009C3C47">
      <w:pPr>
        <w:tabs>
          <w:tab w:val="left" w:pos="1575"/>
        </w:tabs>
        <w:spacing w:line="240" w:lineRule="auto"/>
        <w:jc w:val="center"/>
        <w:rPr>
          <w:rFonts w:ascii="Times New Roman" w:hAnsi="Times New Roman" w:cs="Times New Roman"/>
          <w:b/>
          <w:sz w:val="24"/>
          <w:szCs w:val="24"/>
        </w:rPr>
      </w:pPr>
      <w:r w:rsidRPr="007B4FC2">
        <w:rPr>
          <w:rFonts w:ascii="Times New Roman" w:hAnsi="Times New Roman" w:cs="Times New Roman"/>
          <w:b/>
          <w:sz w:val="24"/>
          <w:szCs w:val="24"/>
        </w:rPr>
        <w:lastRenderedPageBreak/>
        <w:t>KATILIM FORMU</w:t>
      </w:r>
    </w:p>
    <w:p w:rsidR="009C3C47" w:rsidRPr="007B4FC2" w:rsidRDefault="009C3C47" w:rsidP="009C3C47">
      <w:pPr>
        <w:tabs>
          <w:tab w:val="left" w:pos="1575"/>
        </w:tabs>
        <w:spacing w:line="240" w:lineRule="auto"/>
        <w:jc w:val="center"/>
        <w:rPr>
          <w:rFonts w:ascii="Times New Roman" w:hAnsi="Times New Roman" w:cs="Times New Roman"/>
          <w:b/>
          <w:sz w:val="24"/>
          <w:szCs w:val="24"/>
        </w:rPr>
      </w:pPr>
    </w:p>
    <w:p w:rsidR="009C3C47" w:rsidRPr="00707F74" w:rsidRDefault="009C3C47" w:rsidP="009C3C47">
      <w:pPr>
        <w:spacing w:line="240" w:lineRule="auto"/>
        <w:jc w:val="both"/>
        <w:rPr>
          <w:rFonts w:ascii="Times New Roman" w:hAnsi="Times New Roman" w:cs="Times New Roman"/>
          <w:sz w:val="24"/>
          <w:szCs w:val="24"/>
        </w:rPr>
      </w:pPr>
      <w:r w:rsidRPr="00707F74">
        <w:rPr>
          <w:rFonts w:ascii="Times New Roman" w:hAnsi="Times New Roman" w:cs="Times New Roman"/>
          <w:i/>
          <w:sz w:val="24"/>
          <w:szCs w:val="24"/>
        </w:rPr>
        <w:t xml:space="preserve">  </w:t>
      </w:r>
      <w:r w:rsidRPr="00707F74">
        <w:rPr>
          <w:rFonts w:ascii="Times New Roman" w:hAnsi="Times New Roman" w:cs="Times New Roman"/>
          <w:sz w:val="24"/>
          <w:szCs w:val="24"/>
        </w:rPr>
        <w:t xml:space="preserve">OKUL </w:t>
      </w:r>
      <w:proofErr w:type="gramStart"/>
      <w:r w:rsidRPr="00707F74">
        <w:rPr>
          <w:rFonts w:ascii="Times New Roman" w:hAnsi="Times New Roman" w:cs="Times New Roman"/>
          <w:sz w:val="24"/>
          <w:szCs w:val="24"/>
        </w:rPr>
        <w:t>ADI      :</w:t>
      </w:r>
      <w:proofErr w:type="gramEnd"/>
      <w:r w:rsidRPr="00707F74">
        <w:rPr>
          <w:rFonts w:ascii="Times New Roman" w:hAnsi="Times New Roman" w:cs="Times New Roman"/>
          <w:sz w:val="24"/>
          <w:szCs w:val="24"/>
        </w:rPr>
        <w:t xml:space="preserve">                                                                                                                                        </w:t>
      </w:r>
    </w:p>
    <w:p w:rsidR="009C3C47" w:rsidRDefault="009C3C47" w:rsidP="009C3C47">
      <w:pPr>
        <w:tabs>
          <w:tab w:val="left" w:pos="6235"/>
        </w:tabs>
        <w:spacing w:line="240" w:lineRule="auto"/>
        <w:jc w:val="both"/>
        <w:rPr>
          <w:rFonts w:ascii="Times New Roman" w:hAnsi="Times New Roman" w:cs="Times New Roman"/>
          <w:sz w:val="24"/>
          <w:szCs w:val="24"/>
        </w:rPr>
      </w:pPr>
      <w:r w:rsidRPr="00707F74">
        <w:rPr>
          <w:rFonts w:ascii="Times New Roman" w:hAnsi="Times New Roman" w:cs="Times New Roman"/>
          <w:sz w:val="24"/>
          <w:szCs w:val="24"/>
        </w:rPr>
        <w:t>YARIŞMACI ÖĞRENCİ BİLGİLERİ</w:t>
      </w:r>
    </w:p>
    <w:p w:rsidR="009C3C47" w:rsidRPr="00707F74" w:rsidRDefault="009C3C47" w:rsidP="009C3C47">
      <w:pPr>
        <w:tabs>
          <w:tab w:val="left" w:pos="6235"/>
        </w:tabs>
        <w:spacing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93"/>
        <w:gridCol w:w="7119"/>
      </w:tblGrid>
      <w:tr w:rsidR="009C3C47" w:rsidRPr="00707F74" w:rsidTr="00BB30AA">
        <w:trPr>
          <w:trHeight w:val="433"/>
        </w:trPr>
        <w:tc>
          <w:tcPr>
            <w:tcW w:w="2093"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ADI SOYADI</w:t>
            </w:r>
          </w:p>
        </w:tc>
        <w:tc>
          <w:tcPr>
            <w:tcW w:w="7119"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12"/>
        </w:trPr>
        <w:tc>
          <w:tcPr>
            <w:tcW w:w="2093"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DOĞUM TARİHİ</w:t>
            </w:r>
          </w:p>
        </w:tc>
        <w:tc>
          <w:tcPr>
            <w:tcW w:w="7119"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18"/>
        </w:trPr>
        <w:tc>
          <w:tcPr>
            <w:tcW w:w="2093"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SINIFI VE NO’SU</w:t>
            </w:r>
          </w:p>
        </w:tc>
        <w:tc>
          <w:tcPr>
            <w:tcW w:w="7119"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24"/>
        </w:trPr>
        <w:tc>
          <w:tcPr>
            <w:tcW w:w="2093"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TELEFON</w:t>
            </w:r>
          </w:p>
        </w:tc>
        <w:tc>
          <w:tcPr>
            <w:tcW w:w="7119" w:type="dxa"/>
          </w:tcPr>
          <w:p w:rsidR="009C3C47" w:rsidRPr="00707F74" w:rsidRDefault="009C3C47" w:rsidP="00BB30AA">
            <w:pPr>
              <w:tabs>
                <w:tab w:val="left" w:pos="6235"/>
              </w:tabs>
              <w:jc w:val="both"/>
              <w:rPr>
                <w:rFonts w:ascii="Times New Roman" w:hAnsi="Times New Roman" w:cs="Times New Roman"/>
                <w:sz w:val="24"/>
                <w:szCs w:val="24"/>
              </w:rPr>
            </w:pPr>
          </w:p>
        </w:tc>
      </w:tr>
    </w:tbl>
    <w:p w:rsidR="009C3C47" w:rsidRPr="00707F74" w:rsidRDefault="009C3C47" w:rsidP="009C3C47">
      <w:pPr>
        <w:tabs>
          <w:tab w:val="left" w:pos="6235"/>
        </w:tabs>
        <w:spacing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51"/>
        <w:gridCol w:w="7261"/>
      </w:tblGrid>
      <w:tr w:rsidR="009C3C47" w:rsidRPr="00707F74" w:rsidTr="00BB30AA">
        <w:trPr>
          <w:trHeight w:val="433"/>
        </w:trPr>
        <w:tc>
          <w:tcPr>
            <w:tcW w:w="1951"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ADI SOYADI</w:t>
            </w:r>
          </w:p>
        </w:tc>
        <w:tc>
          <w:tcPr>
            <w:tcW w:w="7261" w:type="dxa"/>
            <w:vAlign w:val="center"/>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12"/>
        </w:trPr>
        <w:tc>
          <w:tcPr>
            <w:tcW w:w="1951"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DOĞUM TARİHİ</w:t>
            </w:r>
          </w:p>
        </w:tc>
        <w:tc>
          <w:tcPr>
            <w:tcW w:w="7261" w:type="dxa"/>
            <w:vAlign w:val="center"/>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18"/>
        </w:trPr>
        <w:tc>
          <w:tcPr>
            <w:tcW w:w="1951" w:type="dxa"/>
            <w:vAlign w:val="center"/>
          </w:tcPr>
          <w:p w:rsidR="009C3C47" w:rsidRPr="00707F74" w:rsidRDefault="009C3C47" w:rsidP="00BB30AA">
            <w:pPr>
              <w:tabs>
                <w:tab w:val="left" w:pos="6235"/>
              </w:tabs>
              <w:rPr>
                <w:rFonts w:ascii="Times New Roman" w:hAnsi="Times New Roman" w:cs="Times New Roman"/>
                <w:sz w:val="24"/>
                <w:szCs w:val="24"/>
              </w:rPr>
            </w:pPr>
            <w:r w:rsidRPr="00707F74">
              <w:rPr>
                <w:rFonts w:ascii="Times New Roman" w:hAnsi="Times New Roman" w:cs="Times New Roman"/>
                <w:sz w:val="24"/>
                <w:szCs w:val="24"/>
              </w:rPr>
              <w:t>SINIFI VE NO’SU</w:t>
            </w:r>
          </w:p>
        </w:tc>
        <w:tc>
          <w:tcPr>
            <w:tcW w:w="7261" w:type="dxa"/>
            <w:vAlign w:val="center"/>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24"/>
        </w:trPr>
        <w:tc>
          <w:tcPr>
            <w:tcW w:w="1951"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TELEFON</w:t>
            </w:r>
          </w:p>
        </w:tc>
        <w:tc>
          <w:tcPr>
            <w:tcW w:w="7261" w:type="dxa"/>
            <w:vAlign w:val="center"/>
          </w:tcPr>
          <w:p w:rsidR="009C3C47" w:rsidRPr="00707F74" w:rsidRDefault="009C3C47" w:rsidP="00BB30AA">
            <w:pPr>
              <w:tabs>
                <w:tab w:val="left" w:pos="6235"/>
              </w:tabs>
              <w:jc w:val="both"/>
              <w:rPr>
                <w:rFonts w:ascii="Times New Roman" w:hAnsi="Times New Roman" w:cs="Times New Roman"/>
                <w:sz w:val="24"/>
                <w:szCs w:val="24"/>
              </w:rPr>
            </w:pPr>
          </w:p>
        </w:tc>
      </w:tr>
    </w:tbl>
    <w:p w:rsidR="009C3C47" w:rsidRPr="00707F74" w:rsidRDefault="009C3C47" w:rsidP="009C3C47">
      <w:pPr>
        <w:tabs>
          <w:tab w:val="left" w:pos="6235"/>
        </w:tabs>
        <w:spacing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51"/>
        <w:gridCol w:w="7261"/>
      </w:tblGrid>
      <w:tr w:rsidR="009C3C47" w:rsidRPr="00707F74" w:rsidTr="00BB30AA">
        <w:trPr>
          <w:trHeight w:val="433"/>
        </w:trPr>
        <w:tc>
          <w:tcPr>
            <w:tcW w:w="1951"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ADI SOYADI</w:t>
            </w:r>
          </w:p>
        </w:tc>
        <w:tc>
          <w:tcPr>
            <w:tcW w:w="7261"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12"/>
        </w:trPr>
        <w:tc>
          <w:tcPr>
            <w:tcW w:w="1951"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DOĞUM TARİHİ</w:t>
            </w:r>
          </w:p>
        </w:tc>
        <w:tc>
          <w:tcPr>
            <w:tcW w:w="7261"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18"/>
        </w:trPr>
        <w:tc>
          <w:tcPr>
            <w:tcW w:w="1951" w:type="dxa"/>
            <w:vAlign w:val="center"/>
          </w:tcPr>
          <w:p w:rsidR="009C3C47" w:rsidRPr="00707F74" w:rsidRDefault="009C3C47" w:rsidP="00BB30AA">
            <w:pPr>
              <w:tabs>
                <w:tab w:val="left" w:pos="6235"/>
              </w:tabs>
              <w:rPr>
                <w:rFonts w:ascii="Times New Roman" w:hAnsi="Times New Roman" w:cs="Times New Roman"/>
                <w:sz w:val="24"/>
                <w:szCs w:val="24"/>
              </w:rPr>
            </w:pPr>
            <w:r w:rsidRPr="00707F74">
              <w:rPr>
                <w:rFonts w:ascii="Times New Roman" w:hAnsi="Times New Roman" w:cs="Times New Roman"/>
                <w:sz w:val="24"/>
                <w:szCs w:val="24"/>
              </w:rPr>
              <w:t>SINIFI VE NO’SU</w:t>
            </w:r>
          </w:p>
        </w:tc>
        <w:tc>
          <w:tcPr>
            <w:tcW w:w="7261"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24"/>
        </w:trPr>
        <w:tc>
          <w:tcPr>
            <w:tcW w:w="1951"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TELEFON</w:t>
            </w:r>
          </w:p>
        </w:tc>
        <w:tc>
          <w:tcPr>
            <w:tcW w:w="7261" w:type="dxa"/>
          </w:tcPr>
          <w:p w:rsidR="009C3C47" w:rsidRPr="00707F74" w:rsidRDefault="009C3C47" w:rsidP="00BB30AA">
            <w:pPr>
              <w:tabs>
                <w:tab w:val="left" w:pos="6235"/>
              </w:tabs>
              <w:jc w:val="both"/>
              <w:rPr>
                <w:rFonts w:ascii="Times New Roman" w:hAnsi="Times New Roman" w:cs="Times New Roman"/>
                <w:sz w:val="24"/>
                <w:szCs w:val="24"/>
              </w:rPr>
            </w:pPr>
          </w:p>
        </w:tc>
      </w:tr>
    </w:tbl>
    <w:p w:rsidR="009C3C47" w:rsidRPr="00707F74" w:rsidRDefault="009C3C47" w:rsidP="009C3C47">
      <w:pPr>
        <w:tabs>
          <w:tab w:val="left" w:pos="6235"/>
        </w:tabs>
        <w:spacing w:line="240" w:lineRule="auto"/>
        <w:jc w:val="both"/>
        <w:rPr>
          <w:rFonts w:ascii="Times New Roman" w:hAnsi="Times New Roman" w:cs="Times New Roman"/>
          <w:sz w:val="24"/>
          <w:szCs w:val="24"/>
        </w:rPr>
      </w:pPr>
    </w:p>
    <w:p w:rsidR="009C3C47" w:rsidRPr="00707F74" w:rsidRDefault="009C3C47" w:rsidP="009C3C47">
      <w:pPr>
        <w:tabs>
          <w:tab w:val="left" w:pos="6235"/>
        </w:tabs>
        <w:spacing w:line="240" w:lineRule="auto"/>
        <w:jc w:val="both"/>
        <w:rPr>
          <w:rFonts w:ascii="Times New Roman" w:hAnsi="Times New Roman" w:cs="Times New Roman"/>
          <w:sz w:val="24"/>
          <w:szCs w:val="24"/>
        </w:rPr>
      </w:pPr>
      <w:r w:rsidRPr="00707F74">
        <w:rPr>
          <w:rFonts w:ascii="Times New Roman" w:hAnsi="Times New Roman" w:cs="Times New Roman"/>
          <w:sz w:val="24"/>
          <w:szCs w:val="24"/>
        </w:rPr>
        <w:t>SORUMLU ÖĞRETMEN BİLGİLERİ</w:t>
      </w:r>
    </w:p>
    <w:tbl>
      <w:tblPr>
        <w:tblStyle w:val="TabloKlavuzu"/>
        <w:tblW w:w="0" w:type="auto"/>
        <w:tblLook w:val="04A0" w:firstRow="1" w:lastRow="0" w:firstColumn="1" w:lastColumn="0" w:noHBand="0" w:noVBand="1"/>
      </w:tblPr>
      <w:tblGrid>
        <w:gridCol w:w="2376"/>
        <w:gridCol w:w="6836"/>
      </w:tblGrid>
      <w:tr w:rsidR="009C3C47" w:rsidRPr="00707F74" w:rsidTr="00BB30AA">
        <w:trPr>
          <w:trHeight w:val="374"/>
        </w:trPr>
        <w:tc>
          <w:tcPr>
            <w:tcW w:w="2376" w:type="dxa"/>
            <w:vAlign w:val="center"/>
          </w:tcPr>
          <w:p w:rsidR="009C3C47" w:rsidRPr="00707F74" w:rsidRDefault="009C3C47" w:rsidP="00BB30AA">
            <w:pPr>
              <w:tabs>
                <w:tab w:val="left" w:pos="6235"/>
              </w:tabs>
              <w:jc w:val="both"/>
              <w:rPr>
                <w:rFonts w:ascii="Times New Roman" w:hAnsi="Times New Roman" w:cs="Times New Roman"/>
                <w:sz w:val="24"/>
                <w:szCs w:val="24"/>
              </w:rPr>
            </w:pPr>
            <w:r w:rsidRPr="00707F74">
              <w:rPr>
                <w:rFonts w:ascii="Times New Roman" w:hAnsi="Times New Roman" w:cs="Times New Roman"/>
                <w:sz w:val="24"/>
                <w:szCs w:val="24"/>
              </w:rPr>
              <w:t>ADI SOYADI</w:t>
            </w:r>
          </w:p>
        </w:tc>
        <w:tc>
          <w:tcPr>
            <w:tcW w:w="6836" w:type="dxa"/>
          </w:tcPr>
          <w:p w:rsidR="009C3C47" w:rsidRPr="00707F74" w:rsidRDefault="009C3C47" w:rsidP="00BB30AA">
            <w:pPr>
              <w:tabs>
                <w:tab w:val="left" w:pos="6235"/>
              </w:tabs>
              <w:jc w:val="both"/>
              <w:rPr>
                <w:rFonts w:ascii="Times New Roman" w:hAnsi="Times New Roman" w:cs="Times New Roman"/>
                <w:sz w:val="24"/>
                <w:szCs w:val="24"/>
              </w:rPr>
            </w:pPr>
          </w:p>
        </w:tc>
      </w:tr>
      <w:tr w:rsidR="009C3C47" w:rsidRPr="00707F74" w:rsidTr="00BB30AA">
        <w:trPr>
          <w:trHeight w:val="421"/>
        </w:trPr>
        <w:tc>
          <w:tcPr>
            <w:tcW w:w="2376" w:type="dxa"/>
            <w:vAlign w:val="center"/>
          </w:tcPr>
          <w:p w:rsidR="009C3C47" w:rsidRPr="00707F74" w:rsidRDefault="009C3C47" w:rsidP="00BB30AA">
            <w:pPr>
              <w:tabs>
                <w:tab w:val="left" w:pos="6235"/>
              </w:tabs>
              <w:rPr>
                <w:rFonts w:ascii="Times New Roman" w:hAnsi="Times New Roman" w:cs="Times New Roman"/>
                <w:sz w:val="24"/>
                <w:szCs w:val="24"/>
              </w:rPr>
            </w:pPr>
            <w:r>
              <w:rPr>
                <w:rFonts w:ascii="Times New Roman" w:hAnsi="Times New Roman" w:cs="Times New Roman"/>
                <w:sz w:val="24"/>
                <w:szCs w:val="24"/>
              </w:rPr>
              <w:t xml:space="preserve">TELEFON ve </w:t>
            </w:r>
            <w:r w:rsidRPr="00707F74">
              <w:rPr>
                <w:rFonts w:ascii="Times New Roman" w:hAnsi="Times New Roman" w:cs="Times New Roman"/>
                <w:sz w:val="24"/>
                <w:szCs w:val="24"/>
              </w:rPr>
              <w:t>e-</w:t>
            </w:r>
            <w:r>
              <w:rPr>
                <w:rFonts w:ascii="Times New Roman" w:hAnsi="Times New Roman" w:cs="Times New Roman"/>
                <w:sz w:val="24"/>
                <w:szCs w:val="24"/>
              </w:rPr>
              <w:t>mail</w:t>
            </w:r>
          </w:p>
        </w:tc>
        <w:tc>
          <w:tcPr>
            <w:tcW w:w="6836" w:type="dxa"/>
          </w:tcPr>
          <w:p w:rsidR="009C3C47" w:rsidRPr="00707F74" w:rsidRDefault="009C3C47" w:rsidP="00BB30AA">
            <w:pPr>
              <w:tabs>
                <w:tab w:val="left" w:pos="6235"/>
              </w:tabs>
              <w:jc w:val="both"/>
              <w:rPr>
                <w:rFonts w:ascii="Times New Roman" w:hAnsi="Times New Roman" w:cs="Times New Roman"/>
                <w:sz w:val="24"/>
                <w:szCs w:val="24"/>
              </w:rPr>
            </w:pPr>
          </w:p>
        </w:tc>
      </w:tr>
    </w:tbl>
    <w:p w:rsidR="009C3C47" w:rsidRPr="00707F74" w:rsidRDefault="009C3C47" w:rsidP="009C3C47">
      <w:pPr>
        <w:tabs>
          <w:tab w:val="left" w:pos="6235"/>
        </w:tabs>
        <w:spacing w:line="240" w:lineRule="auto"/>
        <w:jc w:val="both"/>
        <w:rPr>
          <w:rFonts w:ascii="Times New Roman" w:hAnsi="Times New Roman" w:cs="Times New Roman"/>
          <w:sz w:val="24"/>
          <w:szCs w:val="24"/>
        </w:rPr>
      </w:pPr>
    </w:p>
    <w:p w:rsidR="009C3C47" w:rsidRDefault="009C3C47" w:rsidP="009C3C47">
      <w:pPr>
        <w:spacing w:line="240" w:lineRule="auto"/>
        <w:jc w:val="both"/>
        <w:rPr>
          <w:rFonts w:ascii="Times New Roman" w:hAnsi="Times New Roman" w:cs="Times New Roman"/>
          <w:b/>
          <w:sz w:val="24"/>
          <w:szCs w:val="24"/>
        </w:rPr>
      </w:pPr>
    </w:p>
    <w:p w:rsidR="009C3C47" w:rsidRPr="00F952F9" w:rsidRDefault="009C3C47" w:rsidP="009C3C4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952F9">
        <w:rPr>
          <w:rFonts w:ascii="Times New Roman" w:hAnsi="Times New Roman" w:cs="Times New Roman"/>
          <w:b/>
          <w:sz w:val="24"/>
          <w:szCs w:val="24"/>
        </w:rPr>
        <w:t xml:space="preserve">Değerlerimizle Buluşalım Ödüllü </w:t>
      </w:r>
      <w:proofErr w:type="spellStart"/>
      <w:r w:rsidRPr="00F952F9">
        <w:rPr>
          <w:rFonts w:ascii="Times New Roman" w:hAnsi="Times New Roman" w:cs="Times New Roman"/>
          <w:b/>
          <w:sz w:val="24"/>
          <w:szCs w:val="24"/>
        </w:rPr>
        <w:t>Meâl</w:t>
      </w:r>
      <w:proofErr w:type="spellEnd"/>
      <w:r w:rsidRPr="00F952F9">
        <w:rPr>
          <w:rFonts w:ascii="Times New Roman" w:hAnsi="Times New Roman" w:cs="Times New Roman"/>
          <w:b/>
          <w:sz w:val="24"/>
          <w:szCs w:val="24"/>
        </w:rPr>
        <w:t xml:space="preserve"> </w:t>
      </w:r>
      <w:proofErr w:type="gramStart"/>
      <w:r w:rsidRPr="00F952F9">
        <w:rPr>
          <w:rFonts w:ascii="Times New Roman" w:hAnsi="Times New Roman" w:cs="Times New Roman"/>
          <w:b/>
          <w:sz w:val="24"/>
          <w:szCs w:val="24"/>
        </w:rPr>
        <w:t>Bilgi  Yarışması’nda</w:t>
      </w:r>
      <w:proofErr w:type="gramEnd"/>
      <w:r w:rsidRPr="00F952F9">
        <w:rPr>
          <w:rFonts w:ascii="Times New Roman" w:hAnsi="Times New Roman" w:cs="Times New Roman"/>
          <w:b/>
          <w:sz w:val="24"/>
          <w:szCs w:val="24"/>
        </w:rPr>
        <w:t xml:space="preserve"> okulumuzu temsil edecek öğrenci ve sorumlu öğretmen bilgileri yukarıya çıkarılmıştır. </w:t>
      </w:r>
    </w:p>
    <w:p w:rsidR="009C3C47" w:rsidRPr="00F952F9" w:rsidRDefault="009C3C47" w:rsidP="009C3C47">
      <w:pPr>
        <w:tabs>
          <w:tab w:val="left" w:pos="5774"/>
        </w:tabs>
        <w:spacing w:line="240" w:lineRule="auto"/>
        <w:jc w:val="both"/>
        <w:rPr>
          <w:rFonts w:ascii="Times New Roman" w:hAnsi="Times New Roman" w:cs="Times New Roman"/>
          <w:b/>
          <w:sz w:val="24"/>
          <w:szCs w:val="24"/>
        </w:rPr>
      </w:pPr>
      <w:r w:rsidRPr="00F952F9">
        <w:rPr>
          <w:rFonts w:ascii="Times New Roman" w:hAnsi="Times New Roman" w:cs="Times New Roman"/>
          <w:b/>
          <w:sz w:val="24"/>
          <w:szCs w:val="24"/>
        </w:rPr>
        <w:t xml:space="preserve">                                                                                                         </w:t>
      </w:r>
    </w:p>
    <w:p w:rsidR="009C3C47" w:rsidRPr="00F952F9" w:rsidRDefault="009C3C47" w:rsidP="009C3C47">
      <w:pPr>
        <w:tabs>
          <w:tab w:val="left" w:pos="5774"/>
        </w:tabs>
        <w:spacing w:line="240" w:lineRule="auto"/>
        <w:jc w:val="both"/>
        <w:rPr>
          <w:rFonts w:ascii="Times New Roman" w:hAnsi="Times New Roman" w:cs="Times New Roman"/>
          <w:b/>
          <w:sz w:val="24"/>
          <w:szCs w:val="24"/>
        </w:rPr>
      </w:pPr>
    </w:p>
    <w:p w:rsidR="009C3C47" w:rsidRPr="00F952F9" w:rsidRDefault="009C3C47" w:rsidP="009C3C47">
      <w:pPr>
        <w:tabs>
          <w:tab w:val="left" w:pos="5774"/>
        </w:tabs>
        <w:spacing w:line="240" w:lineRule="auto"/>
        <w:jc w:val="both"/>
        <w:rPr>
          <w:rFonts w:ascii="Times New Roman" w:hAnsi="Times New Roman" w:cs="Times New Roman"/>
          <w:b/>
          <w:sz w:val="24"/>
          <w:szCs w:val="24"/>
        </w:rPr>
      </w:pPr>
      <w:r w:rsidRPr="00F952F9">
        <w:rPr>
          <w:rFonts w:ascii="Times New Roman" w:hAnsi="Times New Roman" w:cs="Times New Roman"/>
          <w:b/>
          <w:sz w:val="24"/>
          <w:szCs w:val="24"/>
        </w:rPr>
        <w:t xml:space="preserve">                                                                                                                           </w:t>
      </w:r>
    </w:p>
    <w:p w:rsidR="009C3C47" w:rsidRPr="00F952F9" w:rsidRDefault="009C3C47" w:rsidP="009C3C47">
      <w:pPr>
        <w:tabs>
          <w:tab w:val="left" w:pos="5774"/>
        </w:tabs>
        <w:spacing w:line="240" w:lineRule="auto"/>
        <w:jc w:val="both"/>
        <w:rPr>
          <w:rFonts w:ascii="Times New Roman" w:hAnsi="Times New Roman" w:cs="Times New Roman"/>
          <w:sz w:val="24"/>
          <w:szCs w:val="24"/>
        </w:rPr>
      </w:pPr>
      <w:r w:rsidRPr="00F952F9">
        <w:rPr>
          <w:rFonts w:ascii="Times New Roman" w:hAnsi="Times New Roman" w:cs="Times New Roman"/>
          <w:b/>
          <w:sz w:val="24"/>
          <w:szCs w:val="24"/>
        </w:rPr>
        <w:t xml:space="preserve">                                                                                                                                   Okul Müdürü    </w:t>
      </w:r>
    </w:p>
    <w:bookmarkEnd w:id="0"/>
    <w:p w:rsidR="001B019C" w:rsidRPr="00F952F9" w:rsidRDefault="001B019C" w:rsidP="009C3C47">
      <w:pPr>
        <w:spacing w:line="240" w:lineRule="auto"/>
        <w:jc w:val="center"/>
        <w:rPr>
          <w:rFonts w:ascii="Times New Roman" w:hAnsi="Times New Roman" w:cs="Times New Roman"/>
          <w:sz w:val="24"/>
          <w:szCs w:val="24"/>
        </w:rPr>
      </w:pPr>
    </w:p>
    <w:sectPr w:rsidR="001B019C" w:rsidRPr="00F952F9" w:rsidSect="00740BA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FA"/>
    <w:multiLevelType w:val="hybridMultilevel"/>
    <w:tmpl w:val="90524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902E06"/>
    <w:multiLevelType w:val="hybridMultilevel"/>
    <w:tmpl w:val="AFF4C2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0F4E9D"/>
    <w:multiLevelType w:val="hybridMultilevel"/>
    <w:tmpl w:val="2AA4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6B5654"/>
    <w:multiLevelType w:val="hybridMultilevel"/>
    <w:tmpl w:val="8B281B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9F67C38"/>
    <w:multiLevelType w:val="hybridMultilevel"/>
    <w:tmpl w:val="058C4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820E7A"/>
    <w:multiLevelType w:val="hybridMultilevel"/>
    <w:tmpl w:val="C16CD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CC27D2"/>
    <w:multiLevelType w:val="hybridMultilevel"/>
    <w:tmpl w:val="C94E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972426"/>
    <w:multiLevelType w:val="hybridMultilevel"/>
    <w:tmpl w:val="1A244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A1"/>
    <w:rsid w:val="000006DB"/>
    <w:rsid w:val="00013DF7"/>
    <w:rsid w:val="00014BBD"/>
    <w:rsid w:val="00014DFC"/>
    <w:rsid w:val="00023672"/>
    <w:rsid w:val="00037A2C"/>
    <w:rsid w:val="000532FD"/>
    <w:rsid w:val="000636B3"/>
    <w:rsid w:val="000C0D5B"/>
    <w:rsid w:val="000D3FBE"/>
    <w:rsid w:val="00150E3F"/>
    <w:rsid w:val="0016750C"/>
    <w:rsid w:val="001872B0"/>
    <w:rsid w:val="001B019C"/>
    <w:rsid w:val="001B6ADD"/>
    <w:rsid w:val="001E1B70"/>
    <w:rsid w:val="001E2D01"/>
    <w:rsid w:val="001F219F"/>
    <w:rsid w:val="00202A05"/>
    <w:rsid w:val="00225977"/>
    <w:rsid w:val="00225BE9"/>
    <w:rsid w:val="00271367"/>
    <w:rsid w:val="002B49A2"/>
    <w:rsid w:val="002C1406"/>
    <w:rsid w:val="002C2F1C"/>
    <w:rsid w:val="002E1187"/>
    <w:rsid w:val="002E653C"/>
    <w:rsid w:val="002F1C74"/>
    <w:rsid w:val="002F7610"/>
    <w:rsid w:val="003145B5"/>
    <w:rsid w:val="003162ED"/>
    <w:rsid w:val="00337350"/>
    <w:rsid w:val="00354F39"/>
    <w:rsid w:val="003F33D2"/>
    <w:rsid w:val="004047AA"/>
    <w:rsid w:val="00411FCA"/>
    <w:rsid w:val="00420AC1"/>
    <w:rsid w:val="004373FC"/>
    <w:rsid w:val="004520F5"/>
    <w:rsid w:val="004917E4"/>
    <w:rsid w:val="004A15FA"/>
    <w:rsid w:val="004B3359"/>
    <w:rsid w:val="004B3499"/>
    <w:rsid w:val="004C2E33"/>
    <w:rsid w:val="00530460"/>
    <w:rsid w:val="00551C44"/>
    <w:rsid w:val="005F01D3"/>
    <w:rsid w:val="00604830"/>
    <w:rsid w:val="006227CA"/>
    <w:rsid w:val="00654C73"/>
    <w:rsid w:val="00662CD6"/>
    <w:rsid w:val="0066581F"/>
    <w:rsid w:val="00680CD5"/>
    <w:rsid w:val="006A6320"/>
    <w:rsid w:val="006B5F2B"/>
    <w:rsid w:val="006C103B"/>
    <w:rsid w:val="006E431A"/>
    <w:rsid w:val="006E7A84"/>
    <w:rsid w:val="006F2452"/>
    <w:rsid w:val="007006C6"/>
    <w:rsid w:val="00707F74"/>
    <w:rsid w:val="00737867"/>
    <w:rsid w:val="00740BA7"/>
    <w:rsid w:val="00747E11"/>
    <w:rsid w:val="00760444"/>
    <w:rsid w:val="00790E6C"/>
    <w:rsid w:val="007A4872"/>
    <w:rsid w:val="007B4FC2"/>
    <w:rsid w:val="007D737C"/>
    <w:rsid w:val="007E150C"/>
    <w:rsid w:val="007E201F"/>
    <w:rsid w:val="00805D57"/>
    <w:rsid w:val="00820F15"/>
    <w:rsid w:val="008238A1"/>
    <w:rsid w:val="008545F4"/>
    <w:rsid w:val="008648B2"/>
    <w:rsid w:val="00865042"/>
    <w:rsid w:val="00865FE6"/>
    <w:rsid w:val="00873E54"/>
    <w:rsid w:val="0088036A"/>
    <w:rsid w:val="00881C41"/>
    <w:rsid w:val="008856AE"/>
    <w:rsid w:val="00893F32"/>
    <w:rsid w:val="00897E8D"/>
    <w:rsid w:val="008E5943"/>
    <w:rsid w:val="00937653"/>
    <w:rsid w:val="009423F7"/>
    <w:rsid w:val="009469C7"/>
    <w:rsid w:val="00947617"/>
    <w:rsid w:val="00980131"/>
    <w:rsid w:val="00985753"/>
    <w:rsid w:val="009908B6"/>
    <w:rsid w:val="009A58DE"/>
    <w:rsid w:val="009B475F"/>
    <w:rsid w:val="009C3C47"/>
    <w:rsid w:val="009D5F60"/>
    <w:rsid w:val="009E480F"/>
    <w:rsid w:val="009F2109"/>
    <w:rsid w:val="00A050FE"/>
    <w:rsid w:val="00A40525"/>
    <w:rsid w:val="00A61033"/>
    <w:rsid w:val="00A6156D"/>
    <w:rsid w:val="00A80886"/>
    <w:rsid w:val="00A86FA4"/>
    <w:rsid w:val="00AB76F5"/>
    <w:rsid w:val="00AE05FC"/>
    <w:rsid w:val="00AE2AD9"/>
    <w:rsid w:val="00AE332C"/>
    <w:rsid w:val="00AE4051"/>
    <w:rsid w:val="00AF7EF0"/>
    <w:rsid w:val="00B24FE1"/>
    <w:rsid w:val="00B30E9B"/>
    <w:rsid w:val="00B51566"/>
    <w:rsid w:val="00BA3974"/>
    <w:rsid w:val="00BA7A90"/>
    <w:rsid w:val="00BB1719"/>
    <w:rsid w:val="00BC53DA"/>
    <w:rsid w:val="00BC6191"/>
    <w:rsid w:val="00BD4EA4"/>
    <w:rsid w:val="00C07688"/>
    <w:rsid w:val="00C26524"/>
    <w:rsid w:val="00C421BC"/>
    <w:rsid w:val="00C742DF"/>
    <w:rsid w:val="00C81A01"/>
    <w:rsid w:val="00CD16DE"/>
    <w:rsid w:val="00CE6DBA"/>
    <w:rsid w:val="00CE768E"/>
    <w:rsid w:val="00D02A4E"/>
    <w:rsid w:val="00D07A67"/>
    <w:rsid w:val="00D106C9"/>
    <w:rsid w:val="00D47367"/>
    <w:rsid w:val="00D51185"/>
    <w:rsid w:val="00D863FF"/>
    <w:rsid w:val="00D934DF"/>
    <w:rsid w:val="00D94021"/>
    <w:rsid w:val="00DE75BD"/>
    <w:rsid w:val="00DF0A93"/>
    <w:rsid w:val="00E44CED"/>
    <w:rsid w:val="00E452E2"/>
    <w:rsid w:val="00EB0170"/>
    <w:rsid w:val="00EC160C"/>
    <w:rsid w:val="00EC32A5"/>
    <w:rsid w:val="00ED1322"/>
    <w:rsid w:val="00ED490B"/>
    <w:rsid w:val="00ED796E"/>
    <w:rsid w:val="00F0209D"/>
    <w:rsid w:val="00F02830"/>
    <w:rsid w:val="00F04314"/>
    <w:rsid w:val="00F271F8"/>
    <w:rsid w:val="00F61BDF"/>
    <w:rsid w:val="00F62472"/>
    <w:rsid w:val="00F64958"/>
    <w:rsid w:val="00F6568C"/>
    <w:rsid w:val="00F75F2A"/>
    <w:rsid w:val="00F935B1"/>
    <w:rsid w:val="00F952F9"/>
    <w:rsid w:val="00FA378C"/>
    <w:rsid w:val="00FA78C6"/>
    <w:rsid w:val="00FB5BB3"/>
    <w:rsid w:val="00FD1555"/>
    <w:rsid w:val="00FF4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8A1"/>
    <w:rPr>
      <w:rFonts w:ascii="Tahoma" w:hAnsi="Tahoma" w:cs="Tahoma"/>
      <w:sz w:val="16"/>
      <w:szCs w:val="16"/>
    </w:rPr>
  </w:style>
  <w:style w:type="paragraph" w:customStyle="1" w:styleId="paragraph">
    <w:name w:val="paragraph"/>
    <w:basedOn w:val="Normal"/>
    <w:rsid w:val="008238A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8238A1"/>
  </w:style>
  <w:style w:type="character" w:customStyle="1" w:styleId="eop">
    <w:name w:val="eop"/>
    <w:basedOn w:val="VarsaylanParagrafYazTipi"/>
    <w:rsid w:val="008238A1"/>
  </w:style>
  <w:style w:type="paragraph" w:customStyle="1" w:styleId="CM46">
    <w:name w:val="CM46"/>
    <w:basedOn w:val="Normal"/>
    <w:next w:val="Normal"/>
    <w:uiPriority w:val="99"/>
    <w:rsid w:val="008803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ListeParagraf">
    <w:name w:val="List Paragraph"/>
    <w:basedOn w:val="Normal"/>
    <w:uiPriority w:val="34"/>
    <w:qFormat/>
    <w:rsid w:val="0088036A"/>
    <w:pPr>
      <w:spacing w:after="0" w:line="240" w:lineRule="auto"/>
      <w:ind w:left="720"/>
      <w:contextualSpacing/>
    </w:pPr>
    <w:rPr>
      <w:rFonts w:eastAsiaTheme="minorHAnsi"/>
      <w:lang w:eastAsia="en-US"/>
    </w:rPr>
  </w:style>
  <w:style w:type="paragraph" w:customStyle="1" w:styleId="Default">
    <w:name w:val="Default"/>
    <w:rsid w:val="008803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oKlavuzu">
    <w:name w:val="Table Grid"/>
    <w:basedOn w:val="NormalTablo"/>
    <w:uiPriority w:val="59"/>
    <w:rsid w:val="00F028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EC32A5"/>
    <w:rPr>
      <w:i/>
      <w:iCs/>
    </w:rPr>
  </w:style>
  <w:style w:type="character" w:customStyle="1" w:styleId="apple-converted-space">
    <w:name w:val="apple-converted-space"/>
    <w:basedOn w:val="VarsaylanParagrafYazTipi"/>
    <w:rsid w:val="00EC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8A1"/>
    <w:rPr>
      <w:rFonts w:ascii="Tahoma" w:hAnsi="Tahoma" w:cs="Tahoma"/>
      <w:sz w:val="16"/>
      <w:szCs w:val="16"/>
    </w:rPr>
  </w:style>
  <w:style w:type="paragraph" w:customStyle="1" w:styleId="paragraph">
    <w:name w:val="paragraph"/>
    <w:basedOn w:val="Normal"/>
    <w:rsid w:val="008238A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8238A1"/>
  </w:style>
  <w:style w:type="character" w:customStyle="1" w:styleId="eop">
    <w:name w:val="eop"/>
    <w:basedOn w:val="VarsaylanParagrafYazTipi"/>
    <w:rsid w:val="008238A1"/>
  </w:style>
  <w:style w:type="paragraph" w:customStyle="1" w:styleId="CM46">
    <w:name w:val="CM46"/>
    <w:basedOn w:val="Normal"/>
    <w:next w:val="Normal"/>
    <w:uiPriority w:val="99"/>
    <w:rsid w:val="008803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ListeParagraf">
    <w:name w:val="List Paragraph"/>
    <w:basedOn w:val="Normal"/>
    <w:uiPriority w:val="34"/>
    <w:qFormat/>
    <w:rsid w:val="0088036A"/>
    <w:pPr>
      <w:spacing w:after="0" w:line="240" w:lineRule="auto"/>
      <w:ind w:left="720"/>
      <w:contextualSpacing/>
    </w:pPr>
    <w:rPr>
      <w:rFonts w:eastAsiaTheme="minorHAnsi"/>
      <w:lang w:eastAsia="en-US"/>
    </w:rPr>
  </w:style>
  <w:style w:type="paragraph" w:customStyle="1" w:styleId="Default">
    <w:name w:val="Default"/>
    <w:rsid w:val="008803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oKlavuzu">
    <w:name w:val="Table Grid"/>
    <w:basedOn w:val="NormalTablo"/>
    <w:uiPriority w:val="59"/>
    <w:rsid w:val="00F028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EC32A5"/>
    <w:rPr>
      <w:i/>
      <w:iCs/>
    </w:rPr>
  </w:style>
  <w:style w:type="character" w:customStyle="1" w:styleId="apple-converted-space">
    <w:name w:val="apple-converted-space"/>
    <w:basedOn w:val="VarsaylanParagrafYazTipi"/>
    <w:rsid w:val="00EC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1397-6505-4DCB-81EA-A487A440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1832</Words>
  <Characters>10445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komisyonpc</dc:creator>
  <cp:lastModifiedBy>OEM</cp:lastModifiedBy>
  <cp:revision>4</cp:revision>
  <cp:lastPrinted>2015-12-09T11:53:00Z</cp:lastPrinted>
  <dcterms:created xsi:type="dcterms:W3CDTF">2016-10-27T14:57:00Z</dcterms:created>
  <dcterms:modified xsi:type="dcterms:W3CDTF">2016-10-27T15:52:00Z</dcterms:modified>
</cp:coreProperties>
</file>