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0F" w:rsidRDefault="0056250F" w:rsidP="00B90883">
      <w:pPr>
        <w:rPr>
          <w:rFonts w:ascii="Times New Roman" w:hAnsi="Times New Roman" w:cs="Times New Roman"/>
          <w:b/>
          <w:sz w:val="20"/>
          <w:szCs w:val="20"/>
        </w:rPr>
      </w:pPr>
    </w:p>
    <w:p w:rsidR="0056250F" w:rsidRDefault="0056250F" w:rsidP="00B90883">
      <w:pPr>
        <w:rPr>
          <w:rFonts w:ascii="Times New Roman" w:hAnsi="Times New Roman" w:cs="Times New Roman"/>
          <w:b/>
          <w:sz w:val="20"/>
          <w:szCs w:val="20"/>
        </w:rPr>
      </w:pPr>
    </w:p>
    <w:p w:rsidR="00175CA8" w:rsidRPr="005E0F4A" w:rsidRDefault="00FF5D8E" w:rsidP="00B90883">
      <w:pPr>
        <w:rPr>
          <w:rFonts w:ascii="Times New Roman" w:hAnsi="Times New Roman" w:cs="Times New Roman"/>
          <w:b/>
          <w:sz w:val="20"/>
          <w:szCs w:val="20"/>
        </w:rPr>
      </w:pPr>
      <w:r w:rsidRPr="005E0F4A">
        <w:rPr>
          <w:rFonts w:ascii="Times New Roman" w:hAnsi="Times New Roman" w:cs="Times New Roman"/>
          <w:b/>
          <w:sz w:val="20"/>
          <w:szCs w:val="20"/>
        </w:rPr>
        <w:t>T.C.</w:t>
      </w:r>
      <w:r w:rsidRPr="005E0F4A">
        <w:rPr>
          <w:rFonts w:ascii="Times New Roman" w:hAnsi="Times New Roman" w:cs="Times New Roman"/>
          <w:b/>
          <w:sz w:val="20"/>
          <w:szCs w:val="20"/>
        </w:rPr>
        <w:br/>
        <w:t>ÇANKAYA KAYMAKAMLIĞI</w:t>
      </w:r>
      <w:r w:rsidRPr="005E0F4A">
        <w:rPr>
          <w:rFonts w:ascii="Times New Roman" w:hAnsi="Times New Roman" w:cs="Times New Roman"/>
          <w:b/>
          <w:sz w:val="20"/>
          <w:szCs w:val="20"/>
        </w:rPr>
        <w:br/>
        <w:t>İlçe Millî</w:t>
      </w:r>
      <w:r w:rsidR="00BF2693" w:rsidRPr="005E0F4A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Pr="005E0F4A">
        <w:rPr>
          <w:rFonts w:ascii="Times New Roman" w:hAnsi="Times New Roman" w:cs="Times New Roman"/>
          <w:b/>
          <w:sz w:val="20"/>
          <w:szCs w:val="20"/>
        </w:rPr>
        <w:t>ğitim</w:t>
      </w:r>
      <w:r w:rsidR="00BF2693" w:rsidRPr="005E0F4A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5E0F4A">
        <w:rPr>
          <w:rFonts w:ascii="Times New Roman" w:hAnsi="Times New Roman" w:cs="Times New Roman"/>
          <w:b/>
          <w:sz w:val="20"/>
          <w:szCs w:val="20"/>
        </w:rPr>
        <w:t>üdürlüğü</w:t>
      </w:r>
    </w:p>
    <w:p w:rsidR="00006163" w:rsidRPr="005E0F4A" w:rsidRDefault="00A56BF7" w:rsidP="002E74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A39E1" w:rsidRPr="005E0F4A">
        <w:rPr>
          <w:rFonts w:ascii="Times New Roman" w:hAnsi="Times New Roman" w:cs="Times New Roman"/>
          <w:b/>
        </w:rPr>
        <w:t xml:space="preserve">. </w:t>
      </w:r>
      <w:r w:rsidR="00E141A0" w:rsidRPr="005E0F4A">
        <w:rPr>
          <w:rFonts w:ascii="Times New Roman" w:hAnsi="Times New Roman" w:cs="Times New Roman"/>
          <w:b/>
        </w:rPr>
        <w:t xml:space="preserve">ANKARA </w:t>
      </w:r>
      <w:r w:rsidR="00BF2693" w:rsidRPr="005E0F4A">
        <w:rPr>
          <w:rFonts w:ascii="Times New Roman" w:hAnsi="Times New Roman" w:cs="Times New Roman"/>
          <w:b/>
        </w:rPr>
        <w:t>ÖĞRETMENLER ARASI ANI YA</w:t>
      </w:r>
      <w:r w:rsidR="009869D4" w:rsidRPr="005E0F4A">
        <w:rPr>
          <w:rFonts w:ascii="Times New Roman" w:hAnsi="Times New Roman" w:cs="Times New Roman"/>
          <w:b/>
        </w:rPr>
        <w:t>ZMA YARIŞMASI</w:t>
      </w:r>
      <w:r w:rsidR="009869D4" w:rsidRPr="005E0F4A">
        <w:rPr>
          <w:rFonts w:ascii="Times New Roman" w:hAnsi="Times New Roman" w:cs="Times New Roman"/>
          <w:b/>
        </w:rPr>
        <w:br/>
        <w:t>KATILIM ŞARTNAMESİ</w:t>
      </w:r>
      <w:r w:rsidR="00C60A42" w:rsidRPr="005E0F4A">
        <w:rPr>
          <w:rFonts w:ascii="Times New Roman" w:hAnsi="Times New Roman" w:cs="Times New Roman"/>
          <w:b/>
        </w:rPr>
        <w:t xml:space="preserve"> (EK-1)</w:t>
      </w:r>
      <w:r>
        <w:rPr>
          <w:rFonts w:ascii="Times New Roman" w:hAnsi="Times New Roman" w:cs="Times New Roman"/>
          <w:b/>
        </w:rPr>
        <w:br/>
        <w:t>(2019-2020</w:t>
      </w:r>
      <w:r w:rsidR="00450336" w:rsidRPr="005E0F4A">
        <w:rPr>
          <w:rFonts w:ascii="Times New Roman" w:hAnsi="Times New Roman" w:cs="Times New Roman"/>
          <w:b/>
        </w:rPr>
        <w:t>)</w:t>
      </w:r>
      <w:r w:rsidR="00AA3022" w:rsidRPr="005E0F4A">
        <w:rPr>
          <w:rFonts w:ascii="Times New Roman" w:hAnsi="Times New Roman" w:cs="Times New Roman"/>
          <w:b/>
        </w:rPr>
        <w:t xml:space="preserve"> </w:t>
      </w:r>
    </w:p>
    <w:p w:rsidR="00901065" w:rsidRPr="00ED39F7" w:rsidRDefault="006711F5" w:rsidP="009D3C74">
      <w:pPr>
        <w:jc w:val="left"/>
        <w:rPr>
          <w:rFonts w:ascii="Times New Roman" w:hAnsi="Times New Roman" w:cs="Times New Roman"/>
          <w:sz w:val="24"/>
          <w:szCs w:val="24"/>
        </w:rPr>
      </w:pPr>
      <w:r w:rsidRPr="00ED39F7">
        <w:rPr>
          <w:rFonts w:ascii="Times New Roman" w:hAnsi="Times New Roman" w:cs="Times New Roman"/>
          <w:b/>
          <w:sz w:val="24"/>
          <w:szCs w:val="24"/>
          <w:u w:val="single"/>
        </w:rPr>
        <w:t>Yarışmanın Amacı</w:t>
      </w:r>
      <w:r w:rsidR="009D3C7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935D19" w:rsidRPr="00ED39F7">
        <w:rPr>
          <w:rFonts w:ascii="Times New Roman" w:hAnsi="Times New Roman" w:cs="Times New Roman"/>
          <w:sz w:val="24"/>
          <w:szCs w:val="24"/>
        </w:rPr>
        <w:t>Öğretmenlerimizin görev yaptıkları kurumlarda</w:t>
      </w:r>
      <w:r w:rsidR="00FF5D8E" w:rsidRPr="00ED39F7">
        <w:rPr>
          <w:rFonts w:ascii="Times New Roman" w:hAnsi="Times New Roman" w:cs="Times New Roman"/>
          <w:sz w:val="24"/>
          <w:szCs w:val="24"/>
        </w:rPr>
        <w:t>,</w:t>
      </w:r>
      <w:r w:rsidR="00935D19" w:rsidRPr="00ED39F7">
        <w:rPr>
          <w:rFonts w:ascii="Times New Roman" w:hAnsi="Times New Roman" w:cs="Times New Roman"/>
          <w:sz w:val="24"/>
          <w:szCs w:val="24"/>
        </w:rPr>
        <w:t xml:space="preserve"> görev süreleri içerisinde yaşadıkları, unutamadıkları ve paylaşıma uygun gördükleri pedagojik değeri olan an</w:t>
      </w:r>
      <w:r w:rsidR="00EE26AA" w:rsidRPr="00ED39F7">
        <w:rPr>
          <w:rFonts w:ascii="Times New Roman" w:hAnsi="Times New Roman" w:cs="Times New Roman"/>
          <w:sz w:val="24"/>
          <w:szCs w:val="24"/>
        </w:rPr>
        <w:t>ıları paylaşmalarını sağlamak.</w:t>
      </w:r>
      <w:r w:rsidR="00C13147" w:rsidRPr="00ED39F7">
        <w:rPr>
          <w:rFonts w:ascii="Times New Roman" w:hAnsi="Times New Roman" w:cs="Times New Roman"/>
          <w:sz w:val="24"/>
          <w:szCs w:val="24"/>
        </w:rPr>
        <w:br/>
      </w:r>
      <w:r w:rsidR="00BD76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2DC" w:rsidRPr="00ED39F7">
        <w:rPr>
          <w:rFonts w:ascii="Times New Roman" w:hAnsi="Times New Roman" w:cs="Times New Roman"/>
          <w:sz w:val="24"/>
          <w:szCs w:val="24"/>
        </w:rPr>
        <w:t>Öğretmenlik mesleğinin</w:t>
      </w:r>
      <w:r w:rsidR="00935D19" w:rsidRPr="00ED39F7">
        <w:rPr>
          <w:rFonts w:ascii="Times New Roman" w:hAnsi="Times New Roman" w:cs="Times New Roman"/>
          <w:sz w:val="24"/>
          <w:szCs w:val="24"/>
        </w:rPr>
        <w:t xml:space="preserve"> değerini </w:t>
      </w:r>
      <w:r w:rsidR="009E7174" w:rsidRPr="00ED39F7">
        <w:rPr>
          <w:rFonts w:ascii="Times New Roman" w:hAnsi="Times New Roman" w:cs="Times New Roman"/>
          <w:sz w:val="24"/>
          <w:szCs w:val="24"/>
        </w:rPr>
        <w:t>ve önemini</w:t>
      </w:r>
      <w:r w:rsidR="00F14E49" w:rsidRPr="00ED39F7">
        <w:rPr>
          <w:rFonts w:ascii="Times New Roman" w:hAnsi="Times New Roman" w:cs="Times New Roman"/>
          <w:sz w:val="24"/>
          <w:szCs w:val="24"/>
        </w:rPr>
        <w:t xml:space="preserve"> </w:t>
      </w:r>
      <w:r w:rsidR="00935D19" w:rsidRPr="00ED39F7">
        <w:rPr>
          <w:rFonts w:ascii="Times New Roman" w:hAnsi="Times New Roman" w:cs="Times New Roman"/>
          <w:sz w:val="24"/>
          <w:szCs w:val="24"/>
        </w:rPr>
        <w:t>topluma hissettirmek</w:t>
      </w:r>
      <w:r w:rsidR="00EE26AA" w:rsidRPr="00ED39F7">
        <w:rPr>
          <w:rFonts w:ascii="Times New Roman" w:hAnsi="Times New Roman" w:cs="Times New Roman"/>
          <w:sz w:val="24"/>
          <w:szCs w:val="24"/>
        </w:rPr>
        <w:t>.</w:t>
      </w:r>
      <w:r w:rsidR="003F770D" w:rsidRPr="00ED39F7">
        <w:rPr>
          <w:rFonts w:ascii="Times New Roman" w:hAnsi="Times New Roman" w:cs="Times New Roman"/>
          <w:sz w:val="24"/>
          <w:szCs w:val="24"/>
        </w:rPr>
        <w:br/>
      </w:r>
      <w:r w:rsidR="00597B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5D19" w:rsidRPr="00ED39F7">
        <w:rPr>
          <w:rFonts w:ascii="Times New Roman" w:hAnsi="Times New Roman" w:cs="Times New Roman"/>
          <w:sz w:val="24"/>
          <w:szCs w:val="24"/>
        </w:rPr>
        <w:t xml:space="preserve">Öğretmenlerin meslek hayatları </w:t>
      </w:r>
      <w:r w:rsidR="00A31BE2" w:rsidRPr="00ED39F7">
        <w:rPr>
          <w:rFonts w:ascii="Times New Roman" w:hAnsi="Times New Roman" w:cs="Times New Roman"/>
          <w:sz w:val="24"/>
          <w:szCs w:val="24"/>
        </w:rPr>
        <w:t>boyunca yaşadıkları</w:t>
      </w:r>
      <w:r w:rsidR="00935D19" w:rsidRPr="00ED39F7">
        <w:rPr>
          <w:rFonts w:ascii="Times New Roman" w:hAnsi="Times New Roman" w:cs="Times New Roman"/>
          <w:sz w:val="24"/>
          <w:szCs w:val="24"/>
        </w:rPr>
        <w:t xml:space="preserve"> sorunları ve buldukları çözüm yollarını genç meslektaşlarına aktarmalarını sağlamak</w:t>
      </w:r>
      <w:r w:rsidR="00EE26AA" w:rsidRPr="00ED39F7">
        <w:rPr>
          <w:rFonts w:ascii="Times New Roman" w:hAnsi="Times New Roman" w:cs="Times New Roman"/>
          <w:sz w:val="24"/>
          <w:szCs w:val="24"/>
        </w:rPr>
        <w:t>.</w:t>
      </w:r>
    </w:p>
    <w:p w:rsidR="00645C7A" w:rsidRPr="00645C7A" w:rsidRDefault="006711F5" w:rsidP="009D3C74">
      <w:pPr>
        <w:jc w:val="left"/>
        <w:rPr>
          <w:rFonts w:ascii="Times New Roman" w:hAnsi="Times New Roman" w:cs="Times New Roman"/>
          <w:sz w:val="24"/>
          <w:szCs w:val="24"/>
        </w:rPr>
      </w:pPr>
      <w:r w:rsidRPr="00ED39F7">
        <w:rPr>
          <w:rFonts w:ascii="Times New Roman" w:hAnsi="Times New Roman" w:cs="Times New Roman"/>
          <w:b/>
          <w:sz w:val="24"/>
          <w:szCs w:val="24"/>
          <w:u w:val="single"/>
        </w:rPr>
        <w:t>Yarışmaya Katılma Şartları</w:t>
      </w:r>
      <w:r w:rsidR="009D3C7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D3C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6BF7">
        <w:rPr>
          <w:rFonts w:ascii="Times New Roman" w:hAnsi="Times New Roman" w:cs="Times New Roman"/>
          <w:sz w:val="24"/>
          <w:szCs w:val="24"/>
        </w:rPr>
        <w:t>6</w:t>
      </w:r>
      <w:r w:rsidR="00C920F5" w:rsidRPr="00ED39F7">
        <w:rPr>
          <w:rFonts w:ascii="Times New Roman" w:hAnsi="Times New Roman" w:cs="Times New Roman"/>
          <w:sz w:val="24"/>
          <w:szCs w:val="24"/>
        </w:rPr>
        <w:t>.</w:t>
      </w:r>
      <w:r w:rsidR="00A56BF7">
        <w:rPr>
          <w:rFonts w:ascii="Times New Roman" w:hAnsi="Times New Roman" w:cs="Times New Roman"/>
          <w:sz w:val="24"/>
          <w:szCs w:val="24"/>
        </w:rPr>
        <w:t xml:space="preserve"> </w:t>
      </w:r>
      <w:r w:rsidR="00AA260D" w:rsidRPr="00ED39F7">
        <w:rPr>
          <w:rFonts w:ascii="Times New Roman" w:hAnsi="Times New Roman" w:cs="Times New Roman"/>
          <w:sz w:val="24"/>
          <w:szCs w:val="24"/>
        </w:rPr>
        <w:t xml:space="preserve">Ankara </w:t>
      </w:r>
      <w:r w:rsidR="00935D19" w:rsidRPr="00ED39F7">
        <w:rPr>
          <w:rFonts w:ascii="Times New Roman" w:hAnsi="Times New Roman" w:cs="Times New Roman"/>
          <w:sz w:val="24"/>
          <w:szCs w:val="24"/>
        </w:rPr>
        <w:t>Öğretmenler Aras</w:t>
      </w:r>
      <w:r w:rsidR="00C75CFF" w:rsidRPr="00ED39F7">
        <w:rPr>
          <w:rFonts w:ascii="Times New Roman" w:hAnsi="Times New Roman" w:cs="Times New Roman"/>
          <w:sz w:val="24"/>
          <w:szCs w:val="24"/>
        </w:rPr>
        <w:t>ı Anı Yazma Yarış</w:t>
      </w:r>
      <w:r w:rsidR="001E0EC5" w:rsidRPr="00ED39F7">
        <w:rPr>
          <w:rFonts w:ascii="Times New Roman" w:hAnsi="Times New Roman" w:cs="Times New Roman"/>
          <w:sz w:val="24"/>
          <w:szCs w:val="24"/>
        </w:rPr>
        <w:t>ması’</w:t>
      </w:r>
      <w:r w:rsidR="00C75CFF" w:rsidRPr="00ED39F7">
        <w:rPr>
          <w:rFonts w:ascii="Times New Roman" w:hAnsi="Times New Roman" w:cs="Times New Roman"/>
          <w:sz w:val="24"/>
          <w:szCs w:val="24"/>
        </w:rPr>
        <w:t>na</w:t>
      </w:r>
      <w:r w:rsidR="00F52214" w:rsidRPr="00ED39F7">
        <w:rPr>
          <w:rFonts w:ascii="Times New Roman" w:hAnsi="Times New Roman" w:cs="Times New Roman"/>
          <w:sz w:val="24"/>
          <w:szCs w:val="24"/>
        </w:rPr>
        <w:t>,</w:t>
      </w:r>
      <w:r w:rsidR="000972E5">
        <w:rPr>
          <w:rFonts w:ascii="Times New Roman" w:hAnsi="Times New Roman" w:cs="Times New Roman"/>
          <w:sz w:val="24"/>
          <w:szCs w:val="24"/>
        </w:rPr>
        <w:t xml:space="preserve"> Ankara’nın,</w:t>
      </w:r>
      <w:r w:rsidR="00C75CFF" w:rsidRPr="00ED39F7">
        <w:rPr>
          <w:rFonts w:ascii="Times New Roman" w:hAnsi="Times New Roman" w:cs="Times New Roman"/>
          <w:sz w:val="24"/>
          <w:szCs w:val="24"/>
        </w:rPr>
        <w:t xml:space="preserve"> </w:t>
      </w:r>
      <w:r w:rsidR="0032724E">
        <w:rPr>
          <w:rFonts w:ascii="Times New Roman" w:hAnsi="Times New Roman" w:cs="Times New Roman"/>
          <w:sz w:val="24"/>
          <w:szCs w:val="24"/>
        </w:rPr>
        <w:t xml:space="preserve">Akyurt, </w:t>
      </w:r>
      <w:r w:rsidR="0067194F">
        <w:rPr>
          <w:rFonts w:ascii="Times New Roman" w:hAnsi="Times New Roman" w:cs="Times New Roman"/>
          <w:sz w:val="24"/>
          <w:szCs w:val="24"/>
        </w:rPr>
        <w:t xml:space="preserve">Altındağ, </w:t>
      </w:r>
      <w:r w:rsidR="0032724E">
        <w:rPr>
          <w:rFonts w:ascii="Times New Roman" w:hAnsi="Times New Roman" w:cs="Times New Roman"/>
          <w:sz w:val="24"/>
          <w:szCs w:val="24"/>
        </w:rPr>
        <w:t xml:space="preserve">Ayaş </w:t>
      </w:r>
      <w:r w:rsidR="0032724E" w:rsidRPr="0032724E">
        <w:rPr>
          <w:rFonts w:ascii="Times New Roman" w:hAnsi="Times New Roman" w:cs="Times New Roman"/>
          <w:sz w:val="24"/>
          <w:szCs w:val="24"/>
        </w:rPr>
        <w:t>Bala</w:t>
      </w:r>
      <w:r w:rsidR="0032724E">
        <w:rPr>
          <w:rFonts w:ascii="Times New Roman" w:hAnsi="Times New Roman" w:cs="Times New Roman"/>
          <w:sz w:val="24"/>
          <w:szCs w:val="24"/>
        </w:rPr>
        <w:t xml:space="preserve">, </w:t>
      </w:r>
      <w:r w:rsidR="0032724E" w:rsidRPr="0032724E">
        <w:rPr>
          <w:rFonts w:ascii="Times New Roman" w:hAnsi="Times New Roman" w:cs="Times New Roman"/>
          <w:sz w:val="24"/>
          <w:szCs w:val="24"/>
        </w:rPr>
        <w:t>Beypazarı</w:t>
      </w:r>
      <w:r w:rsidR="0032724E">
        <w:rPr>
          <w:rFonts w:ascii="Times New Roman" w:hAnsi="Times New Roman" w:cs="Times New Roman"/>
          <w:sz w:val="24"/>
          <w:szCs w:val="24"/>
        </w:rPr>
        <w:t xml:space="preserve">, </w:t>
      </w:r>
      <w:r w:rsidR="0032724E" w:rsidRPr="0032724E">
        <w:rPr>
          <w:rFonts w:ascii="Times New Roman" w:hAnsi="Times New Roman" w:cs="Times New Roman"/>
          <w:sz w:val="24"/>
          <w:szCs w:val="24"/>
        </w:rPr>
        <w:t>Çamlıdere</w:t>
      </w:r>
      <w:r w:rsidR="0032724E">
        <w:rPr>
          <w:rFonts w:ascii="Times New Roman" w:hAnsi="Times New Roman" w:cs="Times New Roman"/>
          <w:sz w:val="24"/>
          <w:szCs w:val="24"/>
        </w:rPr>
        <w:t xml:space="preserve">, </w:t>
      </w:r>
      <w:r w:rsidR="0032724E" w:rsidRPr="0032724E">
        <w:rPr>
          <w:rFonts w:ascii="Times New Roman" w:hAnsi="Times New Roman" w:cs="Times New Roman"/>
          <w:sz w:val="24"/>
          <w:szCs w:val="24"/>
        </w:rPr>
        <w:t>Çankaya</w:t>
      </w:r>
      <w:r w:rsidR="0032724E">
        <w:rPr>
          <w:rFonts w:ascii="Times New Roman" w:hAnsi="Times New Roman" w:cs="Times New Roman"/>
          <w:sz w:val="24"/>
          <w:szCs w:val="24"/>
        </w:rPr>
        <w:t xml:space="preserve">, Çubuk, Elmadağ, Etimesgut, Evren, Gölbaşı, Güdül, Haymana,  Kalecik, Kazan, Keçiören, Kızılcahamam, Mamak,  Nallıhan, Polatlı, </w:t>
      </w:r>
      <w:proofErr w:type="spellStart"/>
      <w:r w:rsidR="0032724E">
        <w:rPr>
          <w:rFonts w:ascii="Times New Roman" w:hAnsi="Times New Roman" w:cs="Times New Roman"/>
          <w:sz w:val="24"/>
          <w:szCs w:val="24"/>
        </w:rPr>
        <w:t>Pursaklar</w:t>
      </w:r>
      <w:proofErr w:type="spellEnd"/>
      <w:r w:rsidR="0032724E">
        <w:rPr>
          <w:rFonts w:ascii="Times New Roman" w:hAnsi="Times New Roman" w:cs="Times New Roman"/>
          <w:sz w:val="24"/>
          <w:szCs w:val="24"/>
        </w:rPr>
        <w:t xml:space="preserve">, Sincan, Şereflikoçhisar, Yenimahalle </w:t>
      </w:r>
      <w:r w:rsidR="00260E60" w:rsidRPr="00ED39F7">
        <w:rPr>
          <w:rFonts w:ascii="Times New Roman" w:hAnsi="Times New Roman" w:cs="Times New Roman"/>
          <w:sz w:val="24"/>
          <w:szCs w:val="24"/>
        </w:rPr>
        <w:t>ilçelerinde</w:t>
      </w:r>
      <w:r w:rsidR="00935D19" w:rsidRPr="00ED39F7">
        <w:rPr>
          <w:rFonts w:ascii="Times New Roman" w:hAnsi="Times New Roman" w:cs="Times New Roman"/>
          <w:sz w:val="24"/>
          <w:szCs w:val="24"/>
        </w:rPr>
        <w:t xml:space="preserve"> görev yapan öğretmenler ve okul yöneticiler</w:t>
      </w:r>
      <w:r w:rsidR="00BB3119" w:rsidRPr="00ED39F7">
        <w:rPr>
          <w:rFonts w:ascii="Times New Roman" w:hAnsi="Times New Roman" w:cs="Times New Roman"/>
          <w:sz w:val="24"/>
          <w:szCs w:val="24"/>
        </w:rPr>
        <w:t>i ile sözleşmeli olarak çalışan</w:t>
      </w:r>
      <w:r w:rsidR="004B7277" w:rsidRPr="00ED39F7">
        <w:rPr>
          <w:rFonts w:ascii="Times New Roman" w:hAnsi="Times New Roman" w:cs="Times New Roman"/>
          <w:sz w:val="24"/>
          <w:szCs w:val="24"/>
        </w:rPr>
        <w:t xml:space="preserve"> </w:t>
      </w:r>
      <w:r w:rsidR="00B0675E" w:rsidRPr="00ED39F7">
        <w:rPr>
          <w:rFonts w:ascii="Times New Roman" w:hAnsi="Times New Roman" w:cs="Times New Roman"/>
          <w:sz w:val="24"/>
          <w:szCs w:val="24"/>
        </w:rPr>
        <w:t>öğretmenler katılabilir.</w:t>
      </w:r>
      <w:r w:rsidR="009D3C7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D3C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485B" w:rsidRPr="00ED39F7">
        <w:rPr>
          <w:rFonts w:ascii="Times New Roman" w:hAnsi="Times New Roman" w:cs="Times New Roman"/>
          <w:sz w:val="24"/>
          <w:szCs w:val="24"/>
        </w:rPr>
        <w:t>J</w:t>
      </w:r>
      <w:r w:rsidR="0065363C" w:rsidRPr="00ED39F7">
        <w:rPr>
          <w:rFonts w:ascii="Times New Roman" w:hAnsi="Times New Roman" w:cs="Times New Roman"/>
          <w:sz w:val="24"/>
          <w:szCs w:val="24"/>
        </w:rPr>
        <w:t>üri</w:t>
      </w:r>
      <w:r w:rsidR="00AA260D" w:rsidRPr="00ED39F7">
        <w:rPr>
          <w:rFonts w:ascii="Times New Roman" w:hAnsi="Times New Roman" w:cs="Times New Roman"/>
          <w:sz w:val="24"/>
          <w:szCs w:val="24"/>
        </w:rPr>
        <w:t xml:space="preserve"> </w:t>
      </w:r>
      <w:r w:rsidR="00F52214" w:rsidRPr="00ED39F7">
        <w:rPr>
          <w:rFonts w:ascii="Times New Roman" w:hAnsi="Times New Roman" w:cs="Times New Roman"/>
          <w:sz w:val="24"/>
          <w:szCs w:val="24"/>
        </w:rPr>
        <w:t>üyeleri</w:t>
      </w:r>
      <w:r w:rsidR="0059485B" w:rsidRPr="00ED39F7">
        <w:rPr>
          <w:rFonts w:ascii="Times New Roman" w:hAnsi="Times New Roman" w:cs="Times New Roman"/>
          <w:sz w:val="24"/>
          <w:szCs w:val="24"/>
        </w:rPr>
        <w:t xml:space="preserve"> ve birinci derec</w:t>
      </w:r>
      <w:r w:rsidR="00265ABF" w:rsidRPr="00ED39F7">
        <w:rPr>
          <w:rFonts w:ascii="Times New Roman" w:hAnsi="Times New Roman" w:cs="Times New Roman"/>
          <w:sz w:val="24"/>
          <w:szCs w:val="24"/>
        </w:rPr>
        <w:t>e yakınları yarışmaya katılamazlar</w:t>
      </w:r>
      <w:r w:rsidR="009D3C74">
        <w:rPr>
          <w:rFonts w:ascii="Times New Roman" w:hAnsi="Times New Roman" w:cs="Times New Roman"/>
          <w:sz w:val="24"/>
          <w:szCs w:val="24"/>
        </w:rPr>
        <w:t>.</w:t>
      </w:r>
      <w:r w:rsidR="009D3C74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BD764C">
        <w:rPr>
          <w:rFonts w:ascii="Times New Roman" w:hAnsi="Times New Roman" w:cs="Times New Roman"/>
          <w:sz w:val="24"/>
          <w:szCs w:val="24"/>
        </w:rPr>
        <w:t xml:space="preserve"> </w:t>
      </w:r>
      <w:r w:rsidR="00BB3300" w:rsidRPr="00ED39F7">
        <w:rPr>
          <w:rFonts w:ascii="Times New Roman" w:hAnsi="Times New Roman" w:cs="Times New Roman"/>
          <w:sz w:val="24"/>
          <w:szCs w:val="24"/>
        </w:rPr>
        <w:t>Çankaya İlçe Millî Eğitim Müdürlüğü bünyesinde</w:t>
      </w:r>
      <w:r w:rsidR="007168A0" w:rsidRPr="00ED39F7">
        <w:rPr>
          <w:rFonts w:ascii="Times New Roman" w:hAnsi="Times New Roman" w:cs="Times New Roman"/>
          <w:sz w:val="24"/>
          <w:szCs w:val="24"/>
        </w:rPr>
        <w:t>,</w:t>
      </w:r>
      <w:r w:rsidR="00BB3300" w:rsidRPr="00ED39F7">
        <w:rPr>
          <w:rFonts w:ascii="Times New Roman" w:hAnsi="Times New Roman" w:cs="Times New Roman"/>
          <w:sz w:val="24"/>
          <w:szCs w:val="24"/>
        </w:rPr>
        <w:t xml:space="preserve"> kadrolu veya görevlendirme yoluyla çalışan öğr</w:t>
      </w:r>
      <w:r w:rsidR="00755539">
        <w:rPr>
          <w:rFonts w:ascii="Times New Roman" w:hAnsi="Times New Roman" w:cs="Times New Roman"/>
          <w:sz w:val="24"/>
          <w:szCs w:val="24"/>
        </w:rPr>
        <w:t>etmenler ile</w:t>
      </w:r>
      <w:r w:rsidR="00BB3300" w:rsidRPr="00ED39F7">
        <w:rPr>
          <w:rFonts w:ascii="Times New Roman" w:hAnsi="Times New Roman" w:cs="Times New Roman"/>
          <w:sz w:val="24"/>
          <w:szCs w:val="24"/>
        </w:rPr>
        <w:t xml:space="preserve"> İlçe Millî Eğitim Müdürlüğü’nde görevlendirme</w:t>
      </w:r>
      <w:r w:rsidR="004F6D70" w:rsidRPr="00ED39F7">
        <w:rPr>
          <w:rFonts w:ascii="Times New Roman" w:hAnsi="Times New Roman" w:cs="Times New Roman"/>
          <w:sz w:val="24"/>
          <w:szCs w:val="24"/>
        </w:rPr>
        <w:t>k</w:t>
      </w:r>
      <w:r w:rsidR="00BB3300" w:rsidRPr="00ED39F7">
        <w:rPr>
          <w:rFonts w:ascii="Times New Roman" w:hAnsi="Times New Roman" w:cs="Times New Roman"/>
          <w:sz w:val="24"/>
          <w:szCs w:val="24"/>
        </w:rPr>
        <w:t xml:space="preserve"> talebiyle</w:t>
      </w:r>
      <w:r w:rsidR="00755539">
        <w:rPr>
          <w:rFonts w:ascii="Times New Roman" w:hAnsi="Times New Roman" w:cs="Times New Roman"/>
          <w:sz w:val="24"/>
          <w:szCs w:val="24"/>
        </w:rPr>
        <w:t xml:space="preserve"> dilekçesi bulunan öğretmenler</w:t>
      </w:r>
      <w:r w:rsidR="00BB3300" w:rsidRPr="00ED39F7">
        <w:rPr>
          <w:rFonts w:ascii="Times New Roman" w:hAnsi="Times New Roman" w:cs="Times New Roman"/>
          <w:sz w:val="24"/>
          <w:szCs w:val="24"/>
        </w:rPr>
        <w:t xml:space="preserve"> </w:t>
      </w:r>
      <w:r w:rsidR="001C6CF5" w:rsidRPr="00ED39F7">
        <w:rPr>
          <w:rFonts w:ascii="Times New Roman" w:hAnsi="Times New Roman" w:cs="Times New Roman"/>
          <w:sz w:val="24"/>
          <w:szCs w:val="24"/>
        </w:rPr>
        <w:t>yarışmaya katılamazlar</w:t>
      </w:r>
      <w:r w:rsidR="00BB3300" w:rsidRPr="00ED39F7">
        <w:rPr>
          <w:rFonts w:ascii="Times New Roman" w:hAnsi="Times New Roman" w:cs="Times New Roman"/>
          <w:sz w:val="24"/>
          <w:szCs w:val="24"/>
        </w:rPr>
        <w:t>.</w:t>
      </w:r>
    </w:p>
    <w:p w:rsidR="00C57679" w:rsidRDefault="007416AF" w:rsidP="000F7A02">
      <w:pPr>
        <w:ind w:firstLine="708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C74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Başvuruda teslim edilecek </w:t>
      </w:r>
      <w:r w:rsidR="001E7945">
        <w:rPr>
          <w:rFonts w:ascii="Times New Roman" w:hAnsi="Times New Roman" w:cs="Times New Roman"/>
          <w:b/>
          <w:sz w:val="24"/>
          <w:szCs w:val="24"/>
          <w:u w:val="single"/>
        </w:rPr>
        <w:t xml:space="preserve">(5 adet) </w:t>
      </w:r>
      <w:r w:rsidRPr="009D3C74">
        <w:rPr>
          <w:rFonts w:ascii="Times New Roman" w:hAnsi="Times New Roman" w:cs="Times New Roman"/>
          <w:b/>
          <w:sz w:val="24"/>
          <w:szCs w:val="24"/>
          <w:u w:val="single"/>
        </w:rPr>
        <w:t>evraklar:</w:t>
      </w:r>
      <w:r w:rsidR="009D3C74">
        <w:rPr>
          <w:rFonts w:ascii="Times New Roman" w:hAnsi="Times New Roman" w:cs="Times New Roman"/>
          <w:b/>
          <w:sz w:val="24"/>
          <w:szCs w:val="24"/>
        </w:rPr>
        <w:br/>
      </w:r>
      <w:r w:rsidR="001E7945" w:rsidRPr="001E7945">
        <w:rPr>
          <w:rFonts w:ascii="Times New Roman" w:hAnsi="Times New Roman" w:cs="Times New Roman"/>
          <w:b/>
          <w:sz w:val="24"/>
          <w:szCs w:val="24"/>
        </w:rPr>
        <w:t>1)</w:t>
      </w:r>
      <w:r w:rsidR="001E7945">
        <w:rPr>
          <w:rFonts w:ascii="Times New Roman" w:hAnsi="Times New Roman" w:cs="Times New Roman"/>
          <w:sz w:val="24"/>
          <w:szCs w:val="24"/>
        </w:rPr>
        <w:t xml:space="preserve">  </w:t>
      </w:r>
      <w:r w:rsidR="00B90883" w:rsidRPr="009D3C74">
        <w:rPr>
          <w:rFonts w:ascii="Times New Roman" w:hAnsi="Times New Roman" w:cs="Times New Roman"/>
          <w:b/>
          <w:sz w:val="24"/>
          <w:szCs w:val="24"/>
        </w:rPr>
        <w:t>Okulun üst yazısı</w:t>
      </w:r>
      <w:r w:rsidR="00B90883" w:rsidRPr="009D3C74">
        <w:rPr>
          <w:rFonts w:ascii="Times New Roman" w:hAnsi="Times New Roman" w:cs="Times New Roman"/>
          <w:b/>
          <w:sz w:val="24"/>
          <w:szCs w:val="24"/>
        </w:rPr>
        <w:br/>
      </w:r>
      <w:r w:rsidR="001E7945">
        <w:rPr>
          <w:rFonts w:ascii="Times New Roman" w:hAnsi="Times New Roman" w:cs="Times New Roman"/>
          <w:b/>
          <w:sz w:val="24"/>
          <w:szCs w:val="24"/>
        </w:rPr>
        <w:t xml:space="preserve">2)  </w:t>
      </w:r>
      <w:r w:rsidRPr="009D3C74">
        <w:rPr>
          <w:rFonts w:ascii="Times New Roman" w:hAnsi="Times New Roman" w:cs="Times New Roman"/>
          <w:b/>
          <w:sz w:val="24"/>
          <w:szCs w:val="24"/>
        </w:rPr>
        <w:t>Eksiksiz olarak doldurulmuş ve onaylanmış başvuru formu.</w:t>
      </w:r>
      <w:r w:rsidR="00DB1CE5" w:rsidRPr="009D3C74">
        <w:rPr>
          <w:rFonts w:ascii="Times New Roman" w:hAnsi="Times New Roman" w:cs="Times New Roman"/>
          <w:b/>
          <w:sz w:val="24"/>
          <w:szCs w:val="24"/>
        </w:rPr>
        <w:t>(EK-2</w:t>
      </w:r>
      <w:r w:rsidR="002F1352" w:rsidRPr="009D3C74">
        <w:rPr>
          <w:rFonts w:ascii="Times New Roman" w:hAnsi="Times New Roman" w:cs="Times New Roman"/>
          <w:b/>
          <w:sz w:val="24"/>
          <w:szCs w:val="24"/>
        </w:rPr>
        <w:t>)</w:t>
      </w:r>
      <w:r w:rsidRPr="009D3C74">
        <w:rPr>
          <w:rFonts w:ascii="Times New Roman" w:hAnsi="Times New Roman" w:cs="Times New Roman"/>
          <w:b/>
          <w:sz w:val="24"/>
          <w:szCs w:val="24"/>
        </w:rPr>
        <w:br/>
      </w:r>
      <w:r w:rsidR="001E7945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231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C74">
        <w:rPr>
          <w:rFonts w:ascii="Times New Roman" w:hAnsi="Times New Roman" w:cs="Times New Roman"/>
          <w:b/>
          <w:sz w:val="24"/>
          <w:szCs w:val="24"/>
        </w:rPr>
        <w:t xml:space="preserve">Taahhütname </w:t>
      </w:r>
      <w:r w:rsidR="00DB1CE5" w:rsidRPr="009D3C74">
        <w:rPr>
          <w:rFonts w:ascii="Times New Roman" w:hAnsi="Times New Roman" w:cs="Times New Roman"/>
          <w:b/>
          <w:sz w:val="24"/>
          <w:szCs w:val="24"/>
        </w:rPr>
        <w:t>(EK-3</w:t>
      </w:r>
      <w:r w:rsidR="002F1352" w:rsidRPr="009D3C74">
        <w:rPr>
          <w:rFonts w:ascii="Times New Roman" w:hAnsi="Times New Roman" w:cs="Times New Roman"/>
          <w:b/>
          <w:sz w:val="24"/>
          <w:szCs w:val="24"/>
        </w:rPr>
        <w:t>)</w:t>
      </w:r>
      <w:r w:rsidR="0062327A" w:rsidRPr="009D3C74">
        <w:rPr>
          <w:rFonts w:ascii="Times New Roman" w:hAnsi="Times New Roman" w:cs="Times New Roman"/>
          <w:b/>
          <w:sz w:val="24"/>
          <w:szCs w:val="24"/>
        </w:rPr>
        <w:br/>
      </w:r>
      <w:r w:rsidR="001E7945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231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A1B" w:rsidRPr="009D3C74">
        <w:rPr>
          <w:rFonts w:ascii="Times New Roman" w:hAnsi="Times New Roman" w:cs="Times New Roman"/>
          <w:b/>
          <w:sz w:val="24"/>
          <w:szCs w:val="24"/>
        </w:rPr>
        <w:t>Anı yazısı</w:t>
      </w:r>
      <w:r w:rsidR="009D3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A02">
        <w:rPr>
          <w:rFonts w:ascii="Times New Roman" w:hAnsi="Times New Roman" w:cs="Times New Roman"/>
          <w:b/>
          <w:sz w:val="24"/>
          <w:szCs w:val="24"/>
        </w:rPr>
        <w:br/>
      </w:r>
      <w:r w:rsidR="00556E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A1B">
        <w:rPr>
          <w:rFonts w:ascii="Times New Roman" w:hAnsi="Times New Roman" w:cs="Times New Roman"/>
          <w:sz w:val="24"/>
          <w:szCs w:val="24"/>
        </w:rPr>
        <w:t xml:space="preserve">Yazıların, </w:t>
      </w:r>
      <w:r w:rsidR="002E4A1B" w:rsidRPr="00ED39F7">
        <w:rPr>
          <w:rFonts w:ascii="Times New Roman" w:hAnsi="Times New Roman" w:cs="Times New Roman"/>
          <w:sz w:val="24"/>
          <w:szCs w:val="24"/>
        </w:rPr>
        <w:t xml:space="preserve">A-4 boyutlu kâğıtlara, Times New Roman yazı karakteri ve 12 punto büyüklükte, </w:t>
      </w:r>
      <w:r w:rsidR="00890ECA">
        <w:rPr>
          <w:rFonts w:ascii="Times New Roman" w:hAnsi="Times New Roman" w:cs="Times New Roman"/>
          <w:sz w:val="24"/>
          <w:szCs w:val="24"/>
        </w:rPr>
        <w:t xml:space="preserve">tek satır </w:t>
      </w:r>
      <w:proofErr w:type="gramStart"/>
      <w:r w:rsidR="00890ECA">
        <w:rPr>
          <w:rFonts w:ascii="Times New Roman" w:hAnsi="Times New Roman" w:cs="Times New Roman"/>
          <w:sz w:val="24"/>
          <w:szCs w:val="24"/>
        </w:rPr>
        <w:t>aralığında</w:t>
      </w:r>
      <w:proofErr w:type="gramEnd"/>
      <w:r w:rsidR="00AA3404">
        <w:rPr>
          <w:rFonts w:ascii="Times New Roman" w:hAnsi="Times New Roman" w:cs="Times New Roman"/>
          <w:sz w:val="24"/>
          <w:szCs w:val="24"/>
        </w:rPr>
        <w:t>,</w:t>
      </w:r>
      <w:r w:rsidR="002E4A1B">
        <w:rPr>
          <w:rFonts w:ascii="Times New Roman" w:hAnsi="Times New Roman" w:cs="Times New Roman"/>
          <w:sz w:val="24"/>
          <w:szCs w:val="24"/>
        </w:rPr>
        <w:t xml:space="preserve"> 1 (bir)</w:t>
      </w:r>
      <w:r w:rsidR="002E4A1B" w:rsidRPr="00ED39F7">
        <w:rPr>
          <w:rFonts w:ascii="Times New Roman" w:hAnsi="Times New Roman" w:cs="Times New Roman"/>
          <w:sz w:val="24"/>
          <w:szCs w:val="24"/>
        </w:rPr>
        <w:t xml:space="preserve"> sayfayı geçmeyecek şekilde yazı</w:t>
      </w:r>
      <w:r w:rsidR="002E4A1B">
        <w:rPr>
          <w:rFonts w:ascii="Times New Roman" w:hAnsi="Times New Roman" w:cs="Times New Roman"/>
          <w:sz w:val="24"/>
          <w:szCs w:val="24"/>
        </w:rPr>
        <w:t xml:space="preserve">lması,  6 (altı) nüsha olarak teslim edilmesi, her nüshanın arkasının kısmının </w:t>
      </w:r>
      <w:r w:rsidR="00985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sağ alt köşesine, </w:t>
      </w:r>
      <w:r w:rsidR="002E4A1B" w:rsidRPr="00ED39F7">
        <w:rPr>
          <w:rFonts w:ascii="Times New Roman" w:hAnsi="Times New Roman" w:cs="Times New Roman"/>
          <w:sz w:val="24"/>
          <w:szCs w:val="24"/>
          <w:shd w:val="clear" w:color="auto" w:fill="FFFFFF"/>
        </w:rPr>
        <w:t>yarışmacının adı, soyadı, okulu, ilçesi, branşı, ula</w:t>
      </w:r>
      <w:r w:rsidR="00E80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şılabilecek telefon numaraları ve </w:t>
      </w:r>
      <w:r w:rsidR="00985AB2">
        <w:rPr>
          <w:rFonts w:ascii="Times New Roman" w:hAnsi="Times New Roman" w:cs="Times New Roman"/>
          <w:sz w:val="24"/>
          <w:szCs w:val="24"/>
          <w:shd w:val="clear" w:color="auto" w:fill="FFFFFF"/>
        </w:rPr>
        <w:t>mail adresi</w:t>
      </w:r>
      <w:r w:rsidR="00322F36">
        <w:rPr>
          <w:rFonts w:ascii="Times New Roman" w:hAnsi="Times New Roman" w:cs="Times New Roman"/>
          <w:sz w:val="24"/>
          <w:szCs w:val="24"/>
          <w:shd w:val="clear" w:color="auto" w:fill="FFFFFF"/>
        </w:rPr>
        <w:t>nin</w:t>
      </w:r>
      <w:r w:rsidR="002E4A1B" w:rsidRPr="00ED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açık</w:t>
      </w:r>
      <w:r w:rsidR="002E4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olarak yazılması gerekmektedir.</w:t>
      </w:r>
      <w:r w:rsidR="002E4A1B">
        <w:rPr>
          <w:rFonts w:ascii="Times New Roman" w:hAnsi="Times New Roman" w:cs="Times New Roman"/>
          <w:sz w:val="24"/>
          <w:szCs w:val="24"/>
        </w:rPr>
        <w:br/>
      </w:r>
      <w:r w:rsidR="001E7945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2E4A1B" w:rsidRPr="009D3C74">
        <w:rPr>
          <w:rFonts w:ascii="Times New Roman" w:hAnsi="Times New Roman" w:cs="Times New Roman"/>
          <w:b/>
          <w:sz w:val="24"/>
          <w:szCs w:val="24"/>
        </w:rPr>
        <w:t xml:space="preserve">Anı yazısının </w:t>
      </w:r>
      <w:r w:rsidR="000F7A02" w:rsidRPr="009D3C74">
        <w:rPr>
          <w:rFonts w:ascii="Times New Roman" w:hAnsi="Times New Roman" w:cs="Times New Roman"/>
          <w:b/>
          <w:sz w:val="24"/>
          <w:szCs w:val="24"/>
        </w:rPr>
        <w:t>Word olarak</w:t>
      </w:r>
      <w:r w:rsidR="002E4A1B" w:rsidRPr="009D3C74">
        <w:rPr>
          <w:rFonts w:ascii="Times New Roman" w:hAnsi="Times New Roman" w:cs="Times New Roman"/>
          <w:b/>
          <w:sz w:val="24"/>
          <w:szCs w:val="24"/>
        </w:rPr>
        <w:t xml:space="preserve"> kayıtlı olduğu CD/DVD </w:t>
      </w:r>
      <w:r w:rsidR="00755F55">
        <w:rPr>
          <w:rFonts w:ascii="Times New Roman" w:hAnsi="Times New Roman" w:cs="Times New Roman"/>
          <w:sz w:val="24"/>
          <w:szCs w:val="24"/>
        </w:rPr>
        <w:t xml:space="preserve"> </w:t>
      </w:r>
      <w:r w:rsidR="000F7A02">
        <w:rPr>
          <w:rFonts w:ascii="Times New Roman" w:hAnsi="Times New Roman" w:cs="Times New Roman"/>
          <w:sz w:val="24"/>
          <w:szCs w:val="24"/>
        </w:rPr>
        <w:br/>
      </w:r>
      <w:r w:rsidR="00556E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A1B" w:rsidRPr="00ED39F7">
        <w:rPr>
          <w:rFonts w:ascii="Times New Roman" w:hAnsi="Times New Roman" w:cs="Times New Roman"/>
          <w:sz w:val="24"/>
          <w:szCs w:val="24"/>
        </w:rPr>
        <w:t>Yarışmaya katılı</w:t>
      </w:r>
      <w:r w:rsidR="004444B3">
        <w:rPr>
          <w:rFonts w:ascii="Times New Roman" w:hAnsi="Times New Roman" w:cs="Times New Roman"/>
          <w:sz w:val="24"/>
          <w:szCs w:val="24"/>
        </w:rPr>
        <w:t>mda yeterli çoğunluk sağlanırsa</w:t>
      </w:r>
      <w:r w:rsidR="002E4A1B" w:rsidRPr="00ED39F7">
        <w:rPr>
          <w:rFonts w:ascii="Times New Roman" w:hAnsi="Times New Roman" w:cs="Times New Roman"/>
          <w:sz w:val="24"/>
          <w:szCs w:val="24"/>
        </w:rPr>
        <w:t xml:space="preserve"> yazıların kitaplaştırılması planlandığından; katılımcıl</w:t>
      </w:r>
      <w:r w:rsidR="00C34393">
        <w:rPr>
          <w:rFonts w:ascii="Times New Roman" w:hAnsi="Times New Roman" w:cs="Times New Roman"/>
          <w:sz w:val="24"/>
          <w:szCs w:val="24"/>
        </w:rPr>
        <w:t xml:space="preserve">arın metinleri kaydettikleri CD/DVD’ </w:t>
      </w:r>
      <w:r w:rsidR="002E4A1B" w:rsidRPr="00ED39F7">
        <w:rPr>
          <w:rFonts w:ascii="Times New Roman" w:hAnsi="Times New Roman" w:cs="Times New Roman"/>
          <w:sz w:val="24"/>
          <w:szCs w:val="24"/>
        </w:rPr>
        <w:t>ye varsa geçmişe veya bugüne ait öğrencileriyle birlikte çekilmiş en f</w:t>
      </w:r>
      <w:r w:rsidR="00556EBC">
        <w:rPr>
          <w:rFonts w:ascii="Times New Roman" w:hAnsi="Times New Roman" w:cs="Times New Roman"/>
          <w:sz w:val="24"/>
          <w:szCs w:val="24"/>
        </w:rPr>
        <w:t>azla iki ait fotoğrafla</w:t>
      </w:r>
      <w:r w:rsidR="004444B3">
        <w:rPr>
          <w:rFonts w:ascii="Times New Roman" w:hAnsi="Times New Roman" w:cs="Times New Roman"/>
          <w:sz w:val="24"/>
          <w:szCs w:val="24"/>
        </w:rPr>
        <w:t xml:space="preserve"> birlikte bir </w:t>
      </w:r>
      <w:r w:rsidR="002E4A1B" w:rsidRPr="00ED39F7">
        <w:rPr>
          <w:rFonts w:ascii="Times New Roman" w:hAnsi="Times New Roman" w:cs="Times New Roman"/>
          <w:sz w:val="24"/>
          <w:szCs w:val="24"/>
        </w:rPr>
        <w:t>vesikalık f</w:t>
      </w:r>
      <w:r w:rsidR="004444B3">
        <w:rPr>
          <w:rFonts w:ascii="Times New Roman" w:hAnsi="Times New Roman" w:cs="Times New Roman"/>
          <w:sz w:val="24"/>
          <w:szCs w:val="24"/>
        </w:rPr>
        <w:t>otoğrafı</w:t>
      </w:r>
      <w:r w:rsidR="002E4A1B" w:rsidRPr="00ED39F7">
        <w:rPr>
          <w:rFonts w:ascii="Times New Roman" w:hAnsi="Times New Roman" w:cs="Times New Roman"/>
          <w:sz w:val="24"/>
          <w:szCs w:val="24"/>
        </w:rPr>
        <w:t xml:space="preserve"> taranmış olarak kaydetmeleri gereklidir.</w:t>
      </w:r>
      <w:r w:rsidR="002E4A1B" w:rsidRPr="00ED39F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232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22CA" w:rsidRPr="00ED39F7">
        <w:rPr>
          <w:rFonts w:ascii="Times New Roman" w:hAnsi="Times New Roman" w:cs="Times New Roman"/>
          <w:sz w:val="24"/>
          <w:szCs w:val="24"/>
        </w:rPr>
        <w:t>Yarışmacılar</w:t>
      </w:r>
      <w:r w:rsidR="007D6502" w:rsidRPr="00ED39F7">
        <w:rPr>
          <w:rFonts w:ascii="Times New Roman" w:hAnsi="Times New Roman" w:cs="Times New Roman"/>
          <w:sz w:val="24"/>
          <w:szCs w:val="24"/>
        </w:rPr>
        <w:t>,</w:t>
      </w:r>
      <w:r w:rsidR="002E22CA" w:rsidRPr="00ED39F7">
        <w:rPr>
          <w:rFonts w:ascii="Times New Roman" w:hAnsi="Times New Roman" w:cs="Times New Roman"/>
          <w:sz w:val="24"/>
          <w:szCs w:val="24"/>
        </w:rPr>
        <w:t xml:space="preserve"> tek eserle yarışmaya katılacaktır. Birden fazla eser gönderenlerin başvuruları geçersiz sayılacaktır.</w:t>
      </w:r>
      <w:r w:rsidR="0062327A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6B78F4" w:rsidRPr="00ED39F7">
        <w:rPr>
          <w:rFonts w:ascii="Times New Roman" w:hAnsi="Times New Roman" w:cs="Times New Roman"/>
          <w:sz w:val="24"/>
          <w:szCs w:val="24"/>
        </w:rPr>
        <w:t>Yazıların</w:t>
      </w:r>
      <w:r w:rsidR="00FA11E6" w:rsidRPr="00ED39F7">
        <w:rPr>
          <w:rFonts w:ascii="Times New Roman" w:hAnsi="Times New Roman" w:cs="Times New Roman"/>
          <w:sz w:val="24"/>
          <w:szCs w:val="24"/>
        </w:rPr>
        <w:t xml:space="preserve"> daha önce</w:t>
      </w:r>
      <w:r w:rsidR="00935D19" w:rsidRPr="00ED39F7">
        <w:rPr>
          <w:rFonts w:ascii="Times New Roman" w:hAnsi="Times New Roman" w:cs="Times New Roman"/>
          <w:sz w:val="24"/>
          <w:szCs w:val="24"/>
        </w:rPr>
        <w:t xml:space="preserve"> herhangi bir ya</w:t>
      </w:r>
      <w:r w:rsidR="00A1022F" w:rsidRPr="00ED39F7">
        <w:rPr>
          <w:rFonts w:ascii="Times New Roman" w:hAnsi="Times New Roman" w:cs="Times New Roman"/>
          <w:sz w:val="24"/>
          <w:szCs w:val="24"/>
        </w:rPr>
        <w:t>rışmaya katılmamış ve yayım</w:t>
      </w:r>
      <w:r w:rsidR="00265ABF" w:rsidRPr="00ED39F7">
        <w:rPr>
          <w:rFonts w:ascii="Times New Roman" w:hAnsi="Times New Roman" w:cs="Times New Roman"/>
          <w:sz w:val="24"/>
          <w:szCs w:val="24"/>
        </w:rPr>
        <w:t>lanmamış olması gerekmek</w:t>
      </w:r>
      <w:r w:rsidR="003A4C04" w:rsidRPr="00ED39F7">
        <w:rPr>
          <w:rFonts w:ascii="Times New Roman" w:hAnsi="Times New Roman" w:cs="Times New Roman"/>
          <w:sz w:val="24"/>
          <w:szCs w:val="24"/>
        </w:rPr>
        <w:t>tedir.</w:t>
      </w:r>
      <w:r w:rsidR="0062327A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36132F" w:rsidRPr="00ED39F7">
        <w:rPr>
          <w:rFonts w:ascii="Times New Roman" w:hAnsi="Times New Roman" w:cs="Times New Roman"/>
          <w:sz w:val="24"/>
          <w:szCs w:val="24"/>
        </w:rPr>
        <w:t>Yarışmaya katılanlar</w:t>
      </w:r>
      <w:r w:rsidR="00935D19" w:rsidRPr="00ED39F7">
        <w:rPr>
          <w:rFonts w:ascii="Times New Roman" w:hAnsi="Times New Roman" w:cs="Times New Roman"/>
          <w:sz w:val="24"/>
          <w:szCs w:val="24"/>
        </w:rPr>
        <w:t xml:space="preserve">, </w:t>
      </w:r>
      <w:r w:rsidR="00165C86" w:rsidRPr="00ED39F7">
        <w:rPr>
          <w:rFonts w:ascii="Times New Roman" w:hAnsi="Times New Roman" w:cs="Times New Roman"/>
          <w:sz w:val="24"/>
          <w:szCs w:val="24"/>
        </w:rPr>
        <w:t>yazıların kendilerine</w:t>
      </w:r>
      <w:r w:rsidR="00935D19" w:rsidRPr="00ED39F7">
        <w:rPr>
          <w:rFonts w:ascii="Times New Roman" w:hAnsi="Times New Roman" w:cs="Times New Roman"/>
          <w:sz w:val="24"/>
          <w:szCs w:val="24"/>
        </w:rPr>
        <w:t xml:space="preserve"> ait olduğunu beyan </w:t>
      </w:r>
      <w:r w:rsidR="00465501" w:rsidRPr="00ED39F7">
        <w:rPr>
          <w:rFonts w:ascii="Times New Roman" w:hAnsi="Times New Roman" w:cs="Times New Roman"/>
          <w:sz w:val="24"/>
          <w:szCs w:val="24"/>
        </w:rPr>
        <w:t>ve taahhüt etmiş sayılacaktır</w:t>
      </w:r>
      <w:r w:rsidR="00935D19" w:rsidRPr="00ED39F7">
        <w:rPr>
          <w:rFonts w:ascii="Times New Roman" w:hAnsi="Times New Roman" w:cs="Times New Roman"/>
          <w:sz w:val="24"/>
          <w:szCs w:val="24"/>
        </w:rPr>
        <w:t>.</w:t>
      </w:r>
      <w:r w:rsidR="000F7A02"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="007132D4" w:rsidRPr="00ED39F7">
        <w:rPr>
          <w:rFonts w:ascii="Times New Roman" w:hAnsi="Times New Roman" w:cs="Times New Roman"/>
          <w:sz w:val="24"/>
          <w:szCs w:val="24"/>
        </w:rPr>
        <w:t>Yeterli çoğunluk sağlanması halinde basılması düşünülen kitapta</w:t>
      </w:r>
      <w:r w:rsidR="0073208B" w:rsidRPr="00ED39F7">
        <w:rPr>
          <w:rFonts w:ascii="Times New Roman" w:hAnsi="Times New Roman" w:cs="Times New Roman"/>
          <w:sz w:val="24"/>
          <w:szCs w:val="24"/>
        </w:rPr>
        <w:t>,</w:t>
      </w:r>
      <w:r w:rsidR="000A48A7" w:rsidRPr="00ED39F7">
        <w:rPr>
          <w:rFonts w:ascii="Times New Roman" w:hAnsi="Times New Roman" w:cs="Times New Roman"/>
          <w:sz w:val="24"/>
          <w:szCs w:val="24"/>
        </w:rPr>
        <w:t xml:space="preserve"> </w:t>
      </w:r>
      <w:r w:rsidR="00A40F0A" w:rsidRPr="00ED39F7">
        <w:rPr>
          <w:rFonts w:ascii="Times New Roman" w:hAnsi="Times New Roman" w:cs="Times New Roman"/>
          <w:sz w:val="24"/>
          <w:szCs w:val="24"/>
        </w:rPr>
        <w:t xml:space="preserve">yazılar </w:t>
      </w:r>
      <w:r w:rsidR="00042929" w:rsidRPr="00ED39F7">
        <w:rPr>
          <w:rFonts w:ascii="Times New Roman" w:hAnsi="Times New Roman" w:cs="Times New Roman"/>
          <w:sz w:val="24"/>
          <w:szCs w:val="24"/>
        </w:rPr>
        <w:t xml:space="preserve">sahiplerinin adıyla </w:t>
      </w:r>
      <w:r w:rsidR="00621F3D" w:rsidRPr="00ED39F7">
        <w:rPr>
          <w:rFonts w:ascii="Times New Roman" w:hAnsi="Times New Roman" w:cs="Times New Roman"/>
          <w:sz w:val="24"/>
          <w:szCs w:val="24"/>
        </w:rPr>
        <w:t>yayımlanacak olup</w:t>
      </w:r>
      <w:r w:rsidR="00B313E1" w:rsidRPr="00ED39F7">
        <w:rPr>
          <w:rFonts w:ascii="Times New Roman" w:hAnsi="Times New Roman" w:cs="Times New Roman"/>
          <w:sz w:val="24"/>
          <w:szCs w:val="24"/>
        </w:rPr>
        <w:t xml:space="preserve"> </w:t>
      </w:r>
      <w:r w:rsidR="00A40F0A" w:rsidRPr="00ED39F7">
        <w:rPr>
          <w:rFonts w:ascii="Times New Roman" w:hAnsi="Times New Roman" w:cs="Times New Roman"/>
          <w:sz w:val="24"/>
          <w:szCs w:val="24"/>
        </w:rPr>
        <w:t>yayımlanan yazılar</w:t>
      </w:r>
      <w:r w:rsidR="0073208B" w:rsidRPr="00ED39F7">
        <w:rPr>
          <w:rFonts w:ascii="Times New Roman" w:hAnsi="Times New Roman" w:cs="Times New Roman"/>
          <w:sz w:val="24"/>
          <w:szCs w:val="24"/>
        </w:rPr>
        <w:t xml:space="preserve"> için ayrıca bir telif ücreti </w:t>
      </w:r>
      <w:r w:rsidR="00042929" w:rsidRPr="00ED39F7">
        <w:rPr>
          <w:rFonts w:ascii="Times New Roman" w:hAnsi="Times New Roman" w:cs="Times New Roman"/>
          <w:sz w:val="24"/>
          <w:szCs w:val="24"/>
        </w:rPr>
        <w:t> ödenmeyecektir.</w:t>
      </w:r>
      <w:r w:rsidR="0062327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</w:t>
      </w:r>
      <w:r w:rsidR="004B0B67" w:rsidRPr="00CA292A">
        <w:rPr>
          <w:rFonts w:ascii="Times New Roman" w:hAnsi="Times New Roman" w:cs="Times New Roman"/>
          <w:sz w:val="24"/>
          <w:szCs w:val="24"/>
          <w:shd w:val="clear" w:color="auto" w:fill="FFFFFF"/>
        </w:rPr>
        <w:t>Yarışmaya katılan öğretmenlerin herhangi bir nedenle görevlerinden (öğretmenlikten) ayrılmal</w:t>
      </w:r>
      <w:r w:rsidR="00731599">
        <w:rPr>
          <w:rFonts w:ascii="Times New Roman" w:hAnsi="Times New Roman" w:cs="Times New Roman"/>
          <w:sz w:val="24"/>
          <w:szCs w:val="24"/>
          <w:shd w:val="clear" w:color="auto" w:fill="FFFFFF"/>
        </w:rPr>
        <w:t>arı, görev yerlerinin değişmesi</w:t>
      </w:r>
      <w:r w:rsidR="004B0B67" w:rsidRPr="00CA2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okul isimlerinin değişmesi halinde Çank</w:t>
      </w:r>
      <w:r w:rsidR="00A56BF7">
        <w:rPr>
          <w:rFonts w:ascii="Times New Roman" w:hAnsi="Times New Roman" w:cs="Times New Roman"/>
          <w:sz w:val="24"/>
          <w:szCs w:val="24"/>
          <w:shd w:val="clear" w:color="auto" w:fill="FFFFFF"/>
        </w:rPr>
        <w:t>aya İlçe Millî Eğitim Müdürlüğü</w:t>
      </w:r>
      <w:r w:rsidR="004B0B67" w:rsidRPr="00CA2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nün, </w:t>
      </w:r>
      <w:r w:rsidR="008A23D0" w:rsidRPr="00CA2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ilgili </w:t>
      </w:r>
      <w:r w:rsidR="004B0B67" w:rsidRPr="00CA292A">
        <w:rPr>
          <w:rFonts w:ascii="Times New Roman" w:hAnsi="Times New Roman" w:cs="Times New Roman"/>
          <w:sz w:val="24"/>
          <w:szCs w:val="24"/>
          <w:shd w:val="clear" w:color="auto" w:fill="FFFFFF"/>
        </w:rPr>
        <w:t>okul müdürlüğü tarafından yazılı olarak bilgilendirilmesi gerekmektedir. Aksi durumda doğabilecek olumsuzluk ve mağduriyetten, Çankaya İlçe Millî Eğitim Müdürlüğü sorumlu olmayacaktır.</w:t>
      </w:r>
      <w:r w:rsidR="0062327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</w:t>
      </w:r>
      <w:r w:rsidR="0083553F" w:rsidRPr="00ED39F7">
        <w:rPr>
          <w:rFonts w:ascii="Times New Roman" w:hAnsi="Times New Roman" w:cs="Times New Roman"/>
          <w:sz w:val="24"/>
          <w:szCs w:val="24"/>
        </w:rPr>
        <w:t xml:space="preserve">Şartnamede belirtilmeyen hususlarda veya tereddüt halinde “Değerlendirme </w:t>
      </w:r>
      <w:proofErr w:type="spellStart"/>
      <w:r w:rsidR="0083553F" w:rsidRPr="00ED39F7">
        <w:rPr>
          <w:rFonts w:ascii="Times New Roman" w:hAnsi="Times New Roman" w:cs="Times New Roman"/>
          <w:sz w:val="24"/>
          <w:szCs w:val="24"/>
        </w:rPr>
        <w:t>Jürisi”kararları</w:t>
      </w:r>
      <w:proofErr w:type="spellEnd"/>
      <w:r w:rsidR="0083553F" w:rsidRPr="00ED39F7">
        <w:rPr>
          <w:rFonts w:ascii="Times New Roman" w:hAnsi="Times New Roman" w:cs="Times New Roman"/>
          <w:sz w:val="24"/>
          <w:szCs w:val="24"/>
        </w:rPr>
        <w:t xml:space="preserve"> geçerlidir.</w:t>
      </w:r>
      <w:r w:rsidR="003A4C04" w:rsidRPr="00ED39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9869D4" w:rsidRPr="000F7A02" w:rsidRDefault="00175CA8" w:rsidP="001308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D39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Değerlendirme Esasları</w:t>
      </w:r>
    </w:p>
    <w:p w:rsidR="0083553F" w:rsidRPr="002E74C2" w:rsidRDefault="00A40F0A" w:rsidP="00340610">
      <w:pPr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Yazılar</w:t>
      </w:r>
      <w:r w:rsidR="0036070B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Çankaya</w:t>
      </w:r>
      <w:r w:rsidR="00B4077F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B59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 Milli Eğitim Müdürlüğü tarafından </w:t>
      </w:r>
      <w:r w:rsidR="002D4852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oluşturulacak jüri </w:t>
      </w:r>
      <w:r w:rsidR="005737F3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</w:t>
      </w:r>
      <w:r w:rsidR="00194D44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değerlendirilecek </w:t>
      </w:r>
      <w:r w:rsidR="0078129B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olup</w:t>
      </w:r>
      <w:r w:rsidR="00FD111C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dereceler</w:t>
      </w:r>
      <w:r w:rsidR="0078129B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111C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jüri </w:t>
      </w:r>
      <w:r w:rsidR="007C4382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tarafından tutanakla</w:t>
      </w:r>
      <w:r w:rsidR="0078129B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 altına alınıp</w:t>
      </w:r>
      <w:r w:rsidR="00B4077F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0A7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Çankaya </w:t>
      </w:r>
      <w:r w:rsidR="00FD111C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İlçe Millî</w:t>
      </w:r>
      <w:r w:rsidR="00C97B59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 </w:t>
      </w:r>
      <w:r w:rsidR="000E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="00232ECA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Eğitim-2</w:t>
      </w:r>
      <w:r w:rsidR="008B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0A7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Bölümü’ne</w:t>
      </w:r>
      <w:r w:rsidR="00B4077F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29B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teslim edilecektir</w:t>
      </w:r>
      <w:r w:rsidR="005060A7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0E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</w:t>
      </w:r>
      <w:r w:rsidR="00BF1DF3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Yarışma sonuçları kesin olduğu</w:t>
      </w:r>
      <w:r w:rsidR="00C97B59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itirazlar kabul edilmeyecektir.</w:t>
      </w:r>
      <w:r w:rsidR="008B0E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75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B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D68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Yarışma dereceleri (ilk üç derece)</w:t>
      </w:r>
      <w:r w:rsidR="008C0826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5D68" w:rsidRPr="00ED39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cankaya.meb.gov.</w:t>
      </w:r>
      <w:proofErr w:type="gramStart"/>
      <w:r w:rsidR="00FA5D68" w:rsidRPr="00ED39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</w:t>
      </w:r>
      <w:r w:rsidR="00B73954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adresinde</w:t>
      </w:r>
      <w:proofErr w:type="gramEnd"/>
      <w:r w:rsidR="00841A4A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D68" w:rsidRPr="00ED39F7">
        <w:rPr>
          <w:rFonts w:ascii="Times New Roman" w:hAnsi="Times New Roman" w:cs="Times New Roman"/>
          <w:color w:val="000000" w:themeColor="text1"/>
          <w:sz w:val="24"/>
          <w:szCs w:val="24"/>
        </w:rPr>
        <w:t>ilan edilecektir.</w:t>
      </w:r>
    </w:p>
    <w:p w:rsidR="008219A5" w:rsidRPr="00ED39F7" w:rsidRDefault="00175CA8" w:rsidP="00F238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9F7">
        <w:rPr>
          <w:rFonts w:ascii="Times New Roman" w:hAnsi="Times New Roman" w:cs="Times New Roman"/>
          <w:b/>
          <w:sz w:val="24"/>
          <w:szCs w:val="24"/>
          <w:u w:val="single"/>
        </w:rPr>
        <w:t>Puanlama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60"/>
      </w:tblGrid>
      <w:tr w:rsidR="00EB4014" w:rsidRPr="00ED39F7" w:rsidTr="001308F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14" w:rsidRPr="00ED39F7" w:rsidRDefault="00EB4014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1. Kompozisyonda Plan (Başlık, Serim, Düğüm, Çözüm</w:t>
            </w:r>
            <w:r w:rsidR="0036070B" w:rsidRPr="00ED3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070B" w:rsidRPr="00ED39F7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="0036070B" w:rsidRPr="00ED39F7">
              <w:rPr>
                <w:rFonts w:ascii="Times New Roman" w:hAnsi="Times New Roman" w:cs="Times New Roman"/>
                <w:sz w:val="24"/>
                <w:szCs w:val="24"/>
              </w:rPr>
              <w:t xml:space="preserve"> Düzeni</w:t>
            </w: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14" w:rsidRPr="00ED39F7" w:rsidRDefault="00EB4014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014" w:rsidRPr="00ED39F7" w:rsidTr="001308F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14" w:rsidRPr="00ED39F7" w:rsidRDefault="00EB4014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2. Noktalama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14" w:rsidRPr="00ED39F7" w:rsidRDefault="00EB4014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4014" w:rsidRPr="00ED39F7" w:rsidTr="001308F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14" w:rsidRPr="00ED39F7" w:rsidRDefault="00051CD8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3. İmlâ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14" w:rsidRPr="00ED39F7" w:rsidRDefault="00EB4014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4014" w:rsidRPr="00ED39F7" w:rsidTr="001308F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14" w:rsidRPr="00ED39F7" w:rsidRDefault="00EB4014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4. Anlatım Özellikleri ve Özgünlük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14" w:rsidRPr="00ED39F7" w:rsidRDefault="00EB4014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4014" w:rsidRPr="00ED39F7" w:rsidTr="001308F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14" w:rsidRPr="00ED39F7" w:rsidRDefault="00EB4014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 xml:space="preserve">5. Konuya </w:t>
            </w:r>
            <w:r w:rsidR="00F87A6E" w:rsidRPr="00ED39F7">
              <w:rPr>
                <w:rFonts w:ascii="Times New Roman" w:hAnsi="Times New Roman" w:cs="Times New Roman"/>
                <w:sz w:val="24"/>
                <w:szCs w:val="24"/>
              </w:rPr>
              <w:t>Hâkimiyet</w:t>
            </w: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 xml:space="preserve"> ve Temayı Verebilme (Örnekleme)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14" w:rsidRPr="00ED39F7" w:rsidRDefault="00EB4014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1732" w:rsidRPr="00ED39F7" w:rsidTr="001308F4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2" w:rsidRPr="00ED39F7" w:rsidRDefault="00671732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32" w:rsidRPr="00ED39F7" w:rsidRDefault="00671732" w:rsidP="002E74C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959BF" w:rsidRPr="00ED39F7" w:rsidRDefault="00C57679" w:rsidP="00F238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Yarışma T</w:t>
      </w:r>
      <w:r w:rsidRPr="00ED39F7">
        <w:rPr>
          <w:rFonts w:ascii="Times New Roman" w:hAnsi="Times New Roman" w:cs="Times New Roman"/>
          <w:b/>
          <w:sz w:val="24"/>
          <w:szCs w:val="24"/>
          <w:u w:val="single"/>
        </w:rPr>
        <w:t>akvimi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473FA9" w:rsidRPr="00ED39F7" w:rsidTr="001308F4">
        <w:trPr>
          <w:trHeight w:val="2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9" w:rsidRPr="00ED39F7" w:rsidRDefault="00473FA9" w:rsidP="001308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Yarışma</w:t>
            </w:r>
            <w:r w:rsidR="00E932E8">
              <w:rPr>
                <w:rFonts w:ascii="Times New Roman" w:hAnsi="Times New Roman" w:cs="Times New Roman"/>
                <w:sz w:val="24"/>
                <w:szCs w:val="24"/>
              </w:rPr>
              <w:t xml:space="preserve"> onaylarının </w:t>
            </w: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9" w:rsidRPr="00ED39F7" w:rsidRDefault="009E71B0" w:rsidP="001308F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bookmarkStart w:id="0" w:name="_GoBack"/>
            <w:bookmarkEnd w:id="0"/>
            <w:r w:rsidR="0078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13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37F23" w:rsidRPr="00ED39F7" w:rsidTr="001308F4">
        <w:trPr>
          <w:trHeight w:val="2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3" w:rsidRPr="00ED39F7" w:rsidRDefault="00F37F23" w:rsidP="001308F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Yarışmanın Duyurusunun Yapılması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3" w:rsidRPr="00ED39F7" w:rsidRDefault="00ED7C79" w:rsidP="001308F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 2019</w:t>
            </w:r>
          </w:p>
        </w:tc>
      </w:tr>
      <w:tr w:rsidR="00F37F23" w:rsidRPr="00ED39F7" w:rsidTr="001308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3" w:rsidRPr="00ED39F7" w:rsidRDefault="001308F4" w:rsidP="001308F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Katılım T</w:t>
            </w:r>
            <w:r w:rsidR="00D01B05" w:rsidRPr="00ED39F7">
              <w:rPr>
                <w:rFonts w:ascii="Times New Roman" w:hAnsi="Times New Roman" w:cs="Times New Roman"/>
                <w:sz w:val="24"/>
                <w:szCs w:val="24"/>
              </w:rPr>
              <w:t>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3" w:rsidRPr="00ED39F7" w:rsidRDefault="00787140" w:rsidP="001308F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213AF5">
              <w:rPr>
                <w:rFonts w:ascii="Times New Roman" w:hAnsi="Times New Roman" w:cs="Times New Roman"/>
                <w:b/>
                <w:sz w:val="24"/>
                <w:szCs w:val="24"/>
              </w:rPr>
              <w:t>Kasım 2019</w:t>
            </w:r>
            <w:r w:rsidR="007B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</w:tr>
      <w:tr w:rsidR="00F37F23" w:rsidRPr="00ED39F7" w:rsidTr="001308F4">
        <w:trPr>
          <w:trHeight w:val="38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3" w:rsidRPr="00ED39F7" w:rsidRDefault="00D01B05" w:rsidP="001308F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r w:rsidR="008127D4" w:rsidRPr="00ED39F7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3" w:rsidRPr="00ED39F7" w:rsidRDefault="00787140" w:rsidP="00FE399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25-26-27-28-29 </w:t>
            </w:r>
            <w:r w:rsidR="00FE3999">
              <w:rPr>
                <w:rFonts w:ascii="Times New Roman" w:hAnsi="Times New Roman" w:cs="Times New Roman"/>
                <w:b/>
                <w:sz w:val="24"/>
                <w:szCs w:val="24"/>
              </w:rPr>
              <w:t>Kasım 2019</w:t>
            </w:r>
          </w:p>
        </w:tc>
      </w:tr>
      <w:tr w:rsidR="00F37F23" w:rsidRPr="00ED39F7" w:rsidTr="001308F4">
        <w:trPr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4" w:rsidRPr="00ED39F7" w:rsidRDefault="00F37F23" w:rsidP="001308F4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Sonuçların İlanı</w:t>
            </w:r>
            <w:r w:rsidR="006770CD" w:rsidRPr="00ED39F7">
              <w:rPr>
                <w:rFonts w:ascii="Times New Roman" w:hAnsi="Times New Roman" w:cs="Times New Roman"/>
                <w:sz w:val="24"/>
                <w:szCs w:val="24"/>
              </w:rPr>
              <w:t xml:space="preserve"> Tarihi </w:t>
            </w:r>
            <w:r w:rsidR="00797889" w:rsidRPr="00ED39F7">
              <w:rPr>
                <w:rFonts w:ascii="Times New Roman" w:hAnsi="Times New Roman" w:cs="Times New Roman"/>
                <w:sz w:val="24"/>
                <w:szCs w:val="24"/>
              </w:rPr>
              <w:t xml:space="preserve"> (İlk Üç Derece)</w:t>
            </w:r>
            <w:r w:rsidR="00701A88" w:rsidRPr="00ED3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01A88" w:rsidRPr="00ED39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cankaya.meb.gov.tr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E0" w:rsidRPr="00ED39F7" w:rsidRDefault="007E58D9" w:rsidP="001308F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Aralık 2019 Salı </w:t>
            </w:r>
          </w:p>
        </w:tc>
      </w:tr>
      <w:tr w:rsidR="00F37F23" w:rsidRPr="00ED39F7" w:rsidTr="001308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3" w:rsidRPr="00ED39F7" w:rsidRDefault="00F37F23" w:rsidP="001308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 xml:space="preserve">Ödül Töreni </w:t>
            </w:r>
            <w:r w:rsidR="008127D4" w:rsidRPr="00ED39F7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23" w:rsidRPr="00ED39F7" w:rsidRDefault="00D76394" w:rsidP="001308F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Aralık </w:t>
            </w:r>
            <w:r w:rsidR="002F3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proofErr w:type="gramEnd"/>
            <w:r w:rsidR="004E2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B3886" w:rsidRDefault="009B3886" w:rsidP="00F238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DC8" w:rsidRPr="00ED39F7" w:rsidRDefault="00175CA8" w:rsidP="00F238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9F7">
        <w:rPr>
          <w:rFonts w:ascii="Times New Roman" w:hAnsi="Times New Roman" w:cs="Times New Roman"/>
          <w:b/>
          <w:sz w:val="24"/>
          <w:szCs w:val="24"/>
          <w:u w:val="single"/>
        </w:rPr>
        <w:t>Ödüller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8C1DC8" w:rsidRPr="00ED39F7" w:rsidTr="00742BD9">
        <w:tc>
          <w:tcPr>
            <w:tcW w:w="5778" w:type="dxa"/>
          </w:tcPr>
          <w:p w:rsidR="008C1DC8" w:rsidRPr="00ED39F7" w:rsidRDefault="008C1DC8" w:rsidP="00F2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Birincilik Ödülü</w:t>
            </w:r>
          </w:p>
        </w:tc>
        <w:tc>
          <w:tcPr>
            <w:tcW w:w="3434" w:type="dxa"/>
          </w:tcPr>
          <w:p w:rsidR="008C1DC8" w:rsidRPr="00ED39F7" w:rsidRDefault="00656329" w:rsidP="00F2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Diz Üstü Bilgisayar</w:t>
            </w:r>
          </w:p>
        </w:tc>
      </w:tr>
      <w:tr w:rsidR="008C1DC8" w:rsidRPr="00ED39F7" w:rsidTr="00742BD9">
        <w:tc>
          <w:tcPr>
            <w:tcW w:w="5778" w:type="dxa"/>
          </w:tcPr>
          <w:p w:rsidR="008C1DC8" w:rsidRPr="00ED39F7" w:rsidRDefault="008C1DC8" w:rsidP="00F2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İkincilik Ödülü</w:t>
            </w:r>
          </w:p>
        </w:tc>
        <w:tc>
          <w:tcPr>
            <w:tcW w:w="3434" w:type="dxa"/>
          </w:tcPr>
          <w:p w:rsidR="008C1DC8" w:rsidRPr="00ED39F7" w:rsidRDefault="00EF59D1" w:rsidP="00F2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Diz Üstü Bilgisayar</w:t>
            </w:r>
          </w:p>
        </w:tc>
      </w:tr>
      <w:tr w:rsidR="008C1DC8" w:rsidRPr="00ED39F7" w:rsidTr="00742BD9">
        <w:tc>
          <w:tcPr>
            <w:tcW w:w="5778" w:type="dxa"/>
          </w:tcPr>
          <w:p w:rsidR="008C1DC8" w:rsidRPr="00ED39F7" w:rsidRDefault="008C1DC8" w:rsidP="00F2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Üçüncülük Ödülü</w:t>
            </w:r>
          </w:p>
        </w:tc>
        <w:tc>
          <w:tcPr>
            <w:tcW w:w="3434" w:type="dxa"/>
          </w:tcPr>
          <w:p w:rsidR="008C1DC8" w:rsidRPr="00ED39F7" w:rsidRDefault="00EF59D1" w:rsidP="00F2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F7">
              <w:rPr>
                <w:rFonts w:ascii="Times New Roman" w:hAnsi="Times New Roman" w:cs="Times New Roman"/>
                <w:sz w:val="24"/>
                <w:szCs w:val="24"/>
              </w:rPr>
              <w:t>Diz Üstü Bilgisayar</w:t>
            </w:r>
          </w:p>
        </w:tc>
      </w:tr>
    </w:tbl>
    <w:p w:rsidR="00C515B5" w:rsidRPr="00ED39F7" w:rsidRDefault="00175CA8" w:rsidP="00F238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9F7">
        <w:rPr>
          <w:rFonts w:ascii="Times New Roman" w:hAnsi="Times New Roman" w:cs="Times New Roman"/>
          <w:b/>
          <w:sz w:val="24"/>
          <w:szCs w:val="24"/>
          <w:u w:val="single"/>
        </w:rPr>
        <w:t>Teslim Adresi</w:t>
      </w:r>
    </w:p>
    <w:p w:rsidR="00E822F8" w:rsidRPr="00ED39F7" w:rsidRDefault="00267A7E" w:rsidP="001308F4">
      <w:pPr>
        <w:jc w:val="left"/>
        <w:rPr>
          <w:rFonts w:ascii="Times New Roman" w:hAnsi="Times New Roman" w:cs="Times New Roman"/>
          <w:sz w:val="24"/>
          <w:szCs w:val="24"/>
        </w:rPr>
      </w:pPr>
      <w:r w:rsidRPr="00ED39F7">
        <w:rPr>
          <w:rFonts w:ascii="Times New Roman" w:hAnsi="Times New Roman" w:cs="Times New Roman"/>
          <w:sz w:val="24"/>
          <w:szCs w:val="24"/>
        </w:rPr>
        <w:t>Yazılar,</w:t>
      </w:r>
      <w:r w:rsidR="006A5914" w:rsidRPr="00ED39F7">
        <w:rPr>
          <w:rFonts w:ascii="Times New Roman" w:hAnsi="Times New Roman" w:cs="Times New Roman"/>
          <w:sz w:val="24"/>
          <w:szCs w:val="24"/>
        </w:rPr>
        <w:t xml:space="preserve"> </w:t>
      </w:r>
      <w:r w:rsidR="009B3886" w:rsidRPr="009B3886">
        <w:rPr>
          <w:rFonts w:ascii="Times New Roman" w:hAnsi="Times New Roman" w:cs="Times New Roman"/>
          <w:b/>
          <w:sz w:val="24"/>
          <w:szCs w:val="24"/>
        </w:rPr>
        <w:t xml:space="preserve">20 Kasım 2019 Çarşamba </w:t>
      </w:r>
      <w:r w:rsidR="00864C8F" w:rsidRPr="00ED39F7">
        <w:rPr>
          <w:rFonts w:ascii="Times New Roman" w:hAnsi="Times New Roman" w:cs="Times New Roman"/>
          <w:sz w:val="24"/>
          <w:szCs w:val="24"/>
        </w:rPr>
        <w:t>günü, Saat:16.00</w:t>
      </w:r>
      <w:r w:rsidR="00F826D4" w:rsidRPr="00ED39F7">
        <w:rPr>
          <w:rFonts w:ascii="Times New Roman" w:hAnsi="Times New Roman" w:cs="Times New Roman"/>
          <w:sz w:val="24"/>
          <w:szCs w:val="24"/>
        </w:rPr>
        <w:t>’</w:t>
      </w:r>
      <w:r w:rsidR="00864C8F" w:rsidRPr="00ED39F7">
        <w:rPr>
          <w:rFonts w:ascii="Times New Roman" w:hAnsi="Times New Roman" w:cs="Times New Roman"/>
          <w:sz w:val="24"/>
          <w:szCs w:val="24"/>
        </w:rPr>
        <w:t>a kadar</w:t>
      </w:r>
      <w:r w:rsidR="009A3B10" w:rsidRPr="00ED39F7">
        <w:rPr>
          <w:rFonts w:ascii="Times New Roman" w:hAnsi="Times New Roman" w:cs="Times New Roman"/>
          <w:sz w:val="24"/>
          <w:szCs w:val="24"/>
        </w:rPr>
        <w:t xml:space="preserve">   aşağıda </w:t>
      </w:r>
      <w:r w:rsidR="00864C8F" w:rsidRPr="00ED39F7">
        <w:rPr>
          <w:rFonts w:ascii="Times New Roman" w:hAnsi="Times New Roman" w:cs="Times New Roman"/>
          <w:sz w:val="24"/>
          <w:szCs w:val="24"/>
        </w:rPr>
        <w:t>belirtilen adrese elden</w:t>
      </w:r>
      <w:r w:rsidR="00C515B5" w:rsidRPr="00ED39F7">
        <w:rPr>
          <w:rFonts w:ascii="Times New Roman" w:hAnsi="Times New Roman" w:cs="Times New Roman"/>
          <w:sz w:val="24"/>
          <w:szCs w:val="24"/>
        </w:rPr>
        <w:t>, posta veya kargo yoluyla ulaştırılacaktır. Posta veya kargodaki gecikmeler</w:t>
      </w:r>
      <w:r w:rsidR="00AF1536" w:rsidRPr="00ED39F7">
        <w:rPr>
          <w:rFonts w:ascii="Times New Roman" w:hAnsi="Times New Roman" w:cs="Times New Roman"/>
          <w:sz w:val="24"/>
          <w:szCs w:val="24"/>
        </w:rPr>
        <w:t xml:space="preserve"> nedeniyle adı geçen tarih ve adrese gelmeyen eserler için değerlendirme yapılamayacaktır. </w:t>
      </w:r>
      <w:r w:rsidR="009A3B10" w:rsidRPr="00ED39F7">
        <w:rPr>
          <w:rFonts w:ascii="Times New Roman" w:hAnsi="Times New Roman" w:cs="Times New Roman"/>
          <w:sz w:val="24"/>
          <w:szCs w:val="24"/>
        </w:rPr>
        <w:t xml:space="preserve"> </w:t>
      </w:r>
      <w:r w:rsidR="001308F4">
        <w:rPr>
          <w:rFonts w:ascii="Times New Roman" w:hAnsi="Times New Roman" w:cs="Times New Roman"/>
          <w:sz w:val="24"/>
          <w:szCs w:val="24"/>
        </w:rPr>
        <w:br/>
      </w:r>
      <w:r w:rsidR="00584F3D" w:rsidRPr="00ED39F7">
        <w:rPr>
          <w:rFonts w:ascii="Times New Roman" w:hAnsi="Times New Roman" w:cs="Times New Roman"/>
          <w:sz w:val="24"/>
          <w:szCs w:val="24"/>
        </w:rPr>
        <w:t xml:space="preserve">Çankaya </w:t>
      </w:r>
      <w:r w:rsidR="000C0047" w:rsidRPr="00ED39F7">
        <w:rPr>
          <w:rFonts w:ascii="Times New Roman" w:hAnsi="Times New Roman" w:cs="Times New Roman"/>
          <w:sz w:val="24"/>
          <w:szCs w:val="24"/>
        </w:rPr>
        <w:t xml:space="preserve">İlçe </w:t>
      </w:r>
      <w:r w:rsidR="00E95739" w:rsidRPr="00ED39F7">
        <w:rPr>
          <w:rFonts w:ascii="Times New Roman" w:hAnsi="Times New Roman" w:cs="Times New Roman"/>
          <w:sz w:val="24"/>
          <w:szCs w:val="24"/>
        </w:rPr>
        <w:t>Millî</w:t>
      </w:r>
      <w:r w:rsidR="00584F3D" w:rsidRPr="00ED39F7">
        <w:rPr>
          <w:rFonts w:ascii="Times New Roman" w:hAnsi="Times New Roman" w:cs="Times New Roman"/>
          <w:sz w:val="24"/>
          <w:szCs w:val="24"/>
        </w:rPr>
        <w:t xml:space="preserve"> Eğ</w:t>
      </w:r>
      <w:r w:rsidR="001E2C27" w:rsidRPr="00ED39F7">
        <w:rPr>
          <w:rFonts w:ascii="Times New Roman" w:hAnsi="Times New Roman" w:cs="Times New Roman"/>
          <w:sz w:val="24"/>
          <w:szCs w:val="24"/>
        </w:rPr>
        <w:t xml:space="preserve">itim Müdürlüğü </w:t>
      </w:r>
      <w:r w:rsidR="001E2C27" w:rsidRPr="00ED39F7">
        <w:rPr>
          <w:rFonts w:ascii="Times New Roman" w:hAnsi="Times New Roman" w:cs="Times New Roman"/>
          <w:sz w:val="24"/>
          <w:szCs w:val="24"/>
        </w:rPr>
        <w:br/>
      </w:r>
      <w:r w:rsidR="009B3886">
        <w:rPr>
          <w:rFonts w:ascii="Times New Roman" w:hAnsi="Times New Roman" w:cs="Times New Roman"/>
          <w:sz w:val="24"/>
          <w:szCs w:val="24"/>
        </w:rPr>
        <w:t>Özel Büro</w:t>
      </w:r>
      <w:r w:rsidR="00A20348" w:rsidRPr="00ED39F7">
        <w:rPr>
          <w:rFonts w:ascii="Times New Roman" w:hAnsi="Times New Roman" w:cs="Times New Roman"/>
          <w:sz w:val="24"/>
          <w:szCs w:val="24"/>
        </w:rPr>
        <w:br/>
      </w:r>
      <w:r w:rsidR="00584F3D" w:rsidRPr="00ED39F7">
        <w:rPr>
          <w:rFonts w:ascii="Times New Roman" w:hAnsi="Times New Roman" w:cs="Times New Roman"/>
          <w:sz w:val="24"/>
          <w:szCs w:val="24"/>
        </w:rPr>
        <w:t>Ku</w:t>
      </w:r>
      <w:r w:rsidR="001E2C27" w:rsidRPr="00ED39F7">
        <w:rPr>
          <w:rFonts w:ascii="Times New Roman" w:hAnsi="Times New Roman" w:cs="Times New Roman"/>
          <w:sz w:val="24"/>
          <w:szCs w:val="24"/>
        </w:rPr>
        <w:t>m</w:t>
      </w:r>
      <w:r w:rsidR="00816F05">
        <w:rPr>
          <w:rFonts w:ascii="Times New Roman" w:hAnsi="Times New Roman" w:cs="Times New Roman"/>
          <w:sz w:val="24"/>
          <w:szCs w:val="24"/>
        </w:rPr>
        <w:t>rular Sok.95.C</w:t>
      </w:r>
      <w:r w:rsidR="00E822F8" w:rsidRPr="00ED39F7">
        <w:rPr>
          <w:rFonts w:ascii="Times New Roman" w:hAnsi="Times New Roman" w:cs="Times New Roman"/>
          <w:sz w:val="24"/>
          <w:szCs w:val="24"/>
        </w:rPr>
        <w:t xml:space="preserve">ad. No 7 </w:t>
      </w:r>
      <w:r w:rsidR="00E822F8" w:rsidRPr="00ED39F7">
        <w:rPr>
          <w:rFonts w:ascii="Times New Roman" w:hAnsi="Times New Roman" w:cs="Times New Roman"/>
          <w:sz w:val="24"/>
          <w:szCs w:val="24"/>
        </w:rPr>
        <w:br/>
        <w:t>Kızılay/ ANKARA</w:t>
      </w:r>
    </w:p>
    <w:p w:rsidR="003A6F64" w:rsidRPr="00ED39F7" w:rsidRDefault="00E822F8" w:rsidP="00207EA3">
      <w:pPr>
        <w:jc w:val="left"/>
        <w:rPr>
          <w:rFonts w:ascii="Times New Roman" w:hAnsi="Times New Roman" w:cs="Times New Roman"/>
          <w:sz w:val="24"/>
          <w:szCs w:val="24"/>
        </w:rPr>
      </w:pPr>
      <w:r w:rsidRPr="00ED39F7">
        <w:rPr>
          <w:rFonts w:ascii="Times New Roman" w:hAnsi="Times New Roman" w:cs="Times New Roman"/>
          <w:sz w:val="24"/>
          <w:szCs w:val="24"/>
        </w:rPr>
        <w:t xml:space="preserve">İletişim: </w:t>
      </w:r>
      <w:proofErr w:type="spellStart"/>
      <w:r w:rsidRPr="00ED39F7">
        <w:rPr>
          <w:rFonts w:ascii="Times New Roman" w:hAnsi="Times New Roman" w:cs="Times New Roman"/>
          <w:sz w:val="24"/>
          <w:szCs w:val="24"/>
        </w:rPr>
        <w:t>M</w:t>
      </w:r>
      <w:r w:rsidR="00B87683" w:rsidRPr="00ED39F7">
        <w:rPr>
          <w:rFonts w:ascii="Times New Roman" w:hAnsi="Times New Roman" w:cs="Times New Roman"/>
          <w:sz w:val="24"/>
          <w:szCs w:val="24"/>
        </w:rPr>
        <w:t>emnune</w:t>
      </w:r>
      <w:proofErr w:type="spellEnd"/>
      <w:r w:rsidR="00B87683" w:rsidRPr="00ED39F7">
        <w:rPr>
          <w:rFonts w:ascii="Times New Roman" w:hAnsi="Times New Roman" w:cs="Times New Roman"/>
          <w:sz w:val="24"/>
          <w:szCs w:val="24"/>
        </w:rPr>
        <w:t xml:space="preserve"> UĞUR</w:t>
      </w:r>
      <w:r w:rsidRPr="00ED39F7">
        <w:rPr>
          <w:rFonts w:ascii="Times New Roman" w:hAnsi="Times New Roman" w:cs="Times New Roman"/>
          <w:sz w:val="24"/>
          <w:szCs w:val="24"/>
        </w:rPr>
        <w:br/>
        <w:t xml:space="preserve"> Tel: 418 68 75</w:t>
      </w:r>
      <w:r w:rsidR="0034063A" w:rsidRPr="00ED39F7">
        <w:rPr>
          <w:rFonts w:ascii="Times New Roman" w:hAnsi="Times New Roman" w:cs="Times New Roman"/>
          <w:sz w:val="24"/>
          <w:szCs w:val="24"/>
        </w:rPr>
        <w:t>-170</w:t>
      </w:r>
    </w:p>
    <w:p w:rsidR="006C556E" w:rsidRDefault="003A6F64" w:rsidP="0026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74F6C" w:rsidRDefault="006C556E" w:rsidP="00340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A6F64">
        <w:rPr>
          <w:rFonts w:ascii="Times New Roman" w:hAnsi="Times New Roman" w:cs="Times New Roman"/>
          <w:sz w:val="24"/>
          <w:szCs w:val="24"/>
        </w:rPr>
        <w:t xml:space="preserve">   </w:t>
      </w:r>
      <w:r w:rsidR="00E10208">
        <w:rPr>
          <w:rFonts w:ascii="Times New Roman" w:hAnsi="Times New Roman" w:cs="Times New Roman"/>
          <w:sz w:val="24"/>
          <w:szCs w:val="24"/>
        </w:rPr>
        <w:t>Şerafettin DELİALİOĞLU</w:t>
      </w:r>
      <w:r w:rsidR="00025661" w:rsidRPr="00ED39F7">
        <w:rPr>
          <w:rFonts w:ascii="Times New Roman" w:hAnsi="Times New Roman" w:cs="Times New Roman"/>
          <w:sz w:val="24"/>
          <w:szCs w:val="24"/>
        </w:rPr>
        <w:t xml:space="preserve"> </w:t>
      </w:r>
      <w:r w:rsidR="00263C25">
        <w:rPr>
          <w:rFonts w:ascii="Times New Roman" w:hAnsi="Times New Roman" w:cs="Times New Roman"/>
          <w:sz w:val="24"/>
          <w:szCs w:val="24"/>
        </w:rPr>
        <w:br/>
      </w:r>
      <w:r w:rsidR="003A6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5B7B" w:rsidRPr="00ED39F7">
        <w:rPr>
          <w:rFonts w:ascii="Times New Roman" w:hAnsi="Times New Roman" w:cs="Times New Roman"/>
          <w:sz w:val="24"/>
          <w:szCs w:val="24"/>
        </w:rPr>
        <w:t>Şube Müdürü</w:t>
      </w:r>
    </w:p>
    <w:sectPr w:rsidR="00F74F6C" w:rsidSect="0056250F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00" w:rsidRDefault="00CC4000" w:rsidP="002E74C2">
      <w:pPr>
        <w:spacing w:after="0"/>
      </w:pPr>
      <w:r>
        <w:separator/>
      </w:r>
    </w:p>
  </w:endnote>
  <w:endnote w:type="continuationSeparator" w:id="0">
    <w:p w:rsidR="00CC4000" w:rsidRDefault="00CC4000" w:rsidP="002E7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738443"/>
      <w:docPartObj>
        <w:docPartGallery w:val="Page Numbers (Bottom of Page)"/>
        <w:docPartUnique/>
      </w:docPartObj>
    </w:sdtPr>
    <w:sdtEndPr/>
    <w:sdtContent>
      <w:p w:rsidR="002E74C2" w:rsidRDefault="00C415E3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4C2" w:rsidRDefault="002E74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00" w:rsidRDefault="00CC4000" w:rsidP="002E74C2">
      <w:pPr>
        <w:spacing w:after="0"/>
      </w:pPr>
      <w:r>
        <w:separator/>
      </w:r>
    </w:p>
  </w:footnote>
  <w:footnote w:type="continuationSeparator" w:id="0">
    <w:p w:rsidR="00CC4000" w:rsidRDefault="00CC4000" w:rsidP="002E74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44D"/>
    <w:multiLevelType w:val="hybridMultilevel"/>
    <w:tmpl w:val="532085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A39EF"/>
    <w:multiLevelType w:val="hybridMultilevel"/>
    <w:tmpl w:val="A6E07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599F"/>
    <w:multiLevelType w:val="hybridMultilevel"/>
    <w:tmpl w:val="6D06090A"/>
    <w:lvl w:ilvl="0" w:tplc="06427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93"/>
    <w:rsid w:val="000057EE"/>
    <w:rsid w:val="00006163"/>
    <w:rsid w:val="00020410"/>
    <w:rsid w:val="00025661"/>
    <w:rsid w:val="00032045"/>
    <w:rsid w:val="000401AF"/>
    <w:rsid w:val="00042929"/>
    <w:rsid w:val="00045459"/>
    <w:rsid w:val="00051CD8"/>
    <w:rsid w:val="00060BEF"/>
    <w:rsid w:val="0006133C"/>
    <w:rsid w:val="00075221"/>
    <w:rsid w:val="0008502A"/>
    <w:rsid w:val="00094548"/>
    <w:rsid w:val="000972E5"/>
    <w:rsid w:val="000A09B7"/>
    <w:rsid w:val="000A48A7"/>
    <w:rsid w:val="000A74F8"/>
    <w:rsid w:val="000C0047"/>
    <w:rsid w:val="000C5A1A"/>
    <w:rsid w:val="000D3194"/>
    <w:rsid w:val="000D39B2"/>
    <w:rsid w:val="000E2F5B"/>
    <w:rsid w:val="000F27B0"/>
    <w:rsid w:val="000F2D3F"/>
    <w:rsid w:val="000F7A02"/>
    <w:rsid w:val="000F7C7D"/>
    <w:rsid w:val="000F7FEB"/>
    <w:rsid w:val="00101C1C"/>
    <w:rsid w:val="00122535"/>
    <w:rsid w:val="001308F4"/>
    <w:rsid w:val="0013520F"/>
    <w:rsid w:val="00160A92"/>
    <w:rsid w:val="00165C86"/>
    <w:rsid w:val="0017403A"/>
    <w:rsid w:val="00175CA8"/>
    <w:rsid w:val="001828D8"/>
    <w:rsid w:val="001834A5"/>
    <w:rsid w:val="00193AA0"/>
    <w:rsid w:val="00194D44"/>
    <w:rsid w:val="001C6BB8"/>
    <w:rsid w:val="001C6CF5"/>
    <w:rsid w:val="001D559C"/>
    <w:rsid w:val="001E0EC5"/>
    <w:rsid w:val="001E2369"/>
    <w:rsid w:val="001E2C27"/>
    <w:rsid w:val="001E7945"/>
    <w:rsid w:val="00202DD2"/>
    <w:rsid w:val="00207EA3"/>
    <w:rsid w:val="00213AF5"/>
    <w:rsid w:val="00221EC0"/>
    <w:rsid w:val="00227B52"/>
    <w:rsid w:val="00231F06"/>
    <w:rsid w:val="00232ECA"/>
    <w:rsid w:val="00244EAC"/>
    <w:rsid w:val="002470E7"/>
    <w:rsid w:val="002518AD"/>
    <w:rsid w:val="002565FA"/>
    <w:rsid w:val="00260E60"/>
    <w:rsid w:val="00261187"/>
    <w:rsid w:val="00263C25"/>
    <w:rsid w:val="00265ABF"/>
    <w:rsid w:val="00267A7E"/>
    <w:rsid w:val="00270568"/>
    <w:rsid w:val="00280EF6"/>
    <w:rsid w:val="00293E9D"/>
    <w:rsid w:val="0029660D"/>
    <w:rsid w:val="002A35AD"/>
    <w:rsid w:val="002B0107"/>
    <w:rsid w:val="002B104C"/>
    <w:rsid w:val="002D32CD"/>
    <w:rsid w:val="002D4852"/>
    <w:rsid w:val="002E22CA"/>
    <w:rsid w:val="002E24CC"/>
    <w:rsid w:val="002E301B"/>
    <w:rsid w:val="002E4A1B"/>
    <w:rsid w:val="002E74C2"/>
    <w:rsid w:val="002F1352"/>
    <w:rsid w:val="002F306F"/>
    <w:rsid w:val="00322F36"/>
    <w:rsid w:val="003236D0"/>
    <w:rsid w:val="00324D4E"/>
    <w:rsid w:val="0032724E"/>
    <w:rsid w:val="00340610"/>
    <w:rsid w:val="0034063A"/>
    <w:rsid w:val="00342B91"/>
    <w:rsid w:val="00346084"/>
    <w:rsid w:val="003525E0"/>
    <w:rsid w:val="0035393D"/>
    <w:rsid w:val="0036070B"/>
    <w:rsid w:val="0036132F"/>
    <w:rsid w:val="003814DC"/>
    <w:rsid w:val="003919ED"/>
    <w:rsid w:val="00394C31"/>
    <w:rsid w:val="003A39E1"/>
    <w:rsid w:val="003A4C04"/>
    <w:rsid w:val="003A6F64"/>
    <w:rsid w:val="003B4E0A"/>
    <w:rsid w:val="003B7D3C"/>
    <w:rsid w:val="003C65D7"/>
    <w:rsid w:val="003F5A3C"/>
    <w:rsid w:val="003F770D"/>
    <w:rsid w:val="00421F28"/>
    <w:rsid w:val="00424998"/>
    <w:rsid w:val="004444B3"/>
    <w:rsid w:val="00450336"/>
    <w:rsid w:val="00450BE0"/>
    <w:rsid w:val="00453F12"/>
    <w:rsid w:val="00455B7B"/>
    <w:rsid w:val="00465501"/>
    <w:rsid w:val="00473FA9"/>
    <w:rsid w:val="00486C7C"/>
    <w:rsid w:val="004A0DD7"/>
    <w:rsid w:val="004B0B67"/>
    <w:rsid w:val="004B2324"/>
    <w:rsid w:val="004B3D5E"/>
    <w:rsid w:val="004B7277"/>
    <w:rsid w:val="004C4BC3"/>
    <w:rsid w:val="004D07F7"/>
    <w:rsid w:val="004D62BA"/>
    <w:rsid w:val="004E2139"/>
    <w:rsid w:val="004E395D"/>
    <w:rsid w:val="004F1835"/>
    <w:rsid w:val="004F6D70"/>
    <w:rsid w:val="00504FC8"/>
    <w:rsid w:val="00505BA3"/>
    <w:rsid w:val="005060A7"/>
    <w:rsid w:val="005115A6"/>
    <w:rsid w:val="005221A7"/>
    <w:rsid w:val="00526265"/>
    <w:rsid w:val="005267D2"/>
    <w:rsid w:val="0053106E"/>
    <w:rsid w:val="00556EBC"/>
    <w:rsid w:val="0056250F"/>
    <w:rsid w:val="00565167"/>
    <w:rsid w:val="005737F3"/>
    <w:rsid w:val="00577E38"/>
    <w:rsid w:val="00584F3D"/>
    <w:rsid w:val="0059485B"/>
    <w:rsid w:val="00597B7E"/>
    <w:rsid w:val="005A072C"/>
    <w:rsid w:val="005C3673"/>
    <w:rsid w:val="005E0431"/>
    <w:rsid w:val="005E0F4A"/>
    <w:rsid w:val="00601B6F"/>
    <w:rsid w:val="00614704"/>
    <w:rsid w:val="00621F3D"/>
    <w:rsid w:val="0062327A"/>
    <w:rsid w:val="0063276E"/>
    <w:rsid w:val="00634F44"/>
    <w:rsid w:val="00645C7A"/>
    <w:rsid w:val="0065363C"/>
    <w:rsid w:val="00656329"/>
    <w:rsid w:val="0065695B"/>
    <w:rsid w:val="00656A5E"/>
    <w:rsid w:val="006618FB"/>
    <w:rsid w:val="006711F5"/>
    <w:rsid w:val="00671732"/>
    <w:rsid w:val="0067194F"/>
    <w:rsid w:val="006770CD"/>
    <w:rsid w:val="0068533A"/>
    <w:rsid w:val="006909ED"/>
    <w:rsid w:val="00691DBE"/>
    <w:rsid w:val="00696039"/>
    <w:rsid w:val="006A5914"/>
    <w:rsid w:val="006A625D"/>
    <w:rsid w:val="006A7CCE"/>
    <w:rsid w:val="006B29CF"/>
    <w:rsid w:val="006B5A6F"/>
    <w:rsid w:val="006B78F4"/>
    <w:rsid w:val="006C4199"/>
    <w:rsid w:val="006C556E"/>
    <w:rsid w:val="006D45FF"/>
    <w:rsid w:val="006D523B"/>
    <w:rsid w:val="006D5E05"/>
    <w:rsid w:val="006D7940"/>
    <w:rsid w:val="006E5CDE"/>
    <w:rsid w:val="00701A88"/>
    <w:rsid w:val="007132D4"/>
    <w:rsid w:val="00714C2E"/>
    <w:rsid w:val="007168A0"/>
    <w:rsid w:val="00726B83"/>
    <w:rsid w:val="00731599"/>
    <w:rsid w:val="0073208B"/>
    <w:rsid w:val="007416AF"/>
    <w:rsid w:val="00742BD9"/>
    <w:rsid w:val="0075183A"/>
    <w:rsid w:val="00755539"/>
    <w:rsid w:val="00755F55"/>
    <w:rsid w:val="00760032"/>
    <w:rsid w:val="0078129B"/>
    <w:rsid w:val="007830A4"/>
    <w:rsid w:val="0078456F"/>
    <w:rsid w:val="00787140"/>
    <w:rsid w:val="007951DF"/>
    <w:rsid w:val="00797889"/>
    <w:rsid w:val="007A2232"/>
    <w:rsid w:val="007A40A3"/>
    <w:rsid w:val="007A713C"/>
    <w:rsid w:val="007B2D88"/>
    <w:rsid w:val="007B796C"/>
    <w:rsid w:val="007C0F7F"/>
    <w:rsid w:val="007C4382"/>
    <w:rsid w:val="007C6B79"/>
    <w:rsid w:val="007D6502"/>
    <w:rsid w:val="007E378F"/>
    <w:rsid w:val="007E58D9"/>
    <w:rsid w:val="008127D4"/>
    <w:rsid w:val="00816F05"/>
    <w:rsid w:val="008219A5"/>
    <w:rsid w:val="008302DC"/>
    <w:rsid w:val="0083553F"/>
    <w:rsid w:val="0083649E"/>
    <w:rsid w:val="00841A4A"/>
    <w:rsid w:val="00852133"/>
    <w:rsid w:val="00857AEC"/>
    <w:rsid w:val="00864C8F"/>
    <w:rsid w:val="008765B2"/>
    <w:rsid w:val="0088088B"/>
    <w:rsid w:val="00884078"/>
    <w:rsid w:val="00886A9F"/>
    <w:rsid w:val="00890ECA"/>
    <w:rsid w:val="00891FB8"/>
    <w:rsid w:val="008A23D0"/>
    <w:rsid w:val="008A55D7"/>
    <w:rsid w:val="008B0831"/>
    <w:rsid w:val="008B0E13"/>
    <w:rsid w:val="008B6599"/>
    <w:rsid w:val="008C0826"/>
    <w:rsid w:val="008C1DC8"/>
    <w:rsid w:val="008C31AD"/>
    <w:rsid w:val="008C4B24"/>
    <w:rsid w:val="008D26A7"/>
    <w:rsid w:val="008E0BDE"/>
    <w:rsid w:val="008E4AE3"/>
    <w:rsid w:val="008E4FE8"/>
    <w:rsid w:val="008F3E02"/>
    <w:rsid w:val="00901065"/>
    <w:rsid w:val="00923194"/>
    <w:rsid w:val="00924B75"/>
    <w:rsid w:val="00935D19"/>
    <w:rsid w:val="0096705C"/>
    <w:rsid w:val="009727E5"/>
    <w:rsid w:val="00974E41"/>
    <w:rsid w:val="00980AB9"/>
    <w:rsid w:val="00983BE0"/>
    <w:rsid w:val="00984E3C"/>
    <w:rsid w:val="00985AB2"/>
    <w:rsid w:val="009869D4"/>
    <w:rsid w:val="00990313"/>
    <w:rsid w:val="009A1AA3"/>
    <w:rsid w:val="009A3B10"/>
    <w:rsid w:val="009B3886"/>
    <w:rsid w:val="009B5B0F"/>
    <w:rsid w:val="009C3C05"/>
    <w:rsid w:val="009C4A60"/>
    <w:rsid w:val="009D2390"/>
    <w:rsid w:val="009D3C74"/>
    <w:rsid w:val="009D7BB9"/>
    <w:rsid w:val="009E6FD9"/>
    <w:rsid w:val="009E7174"/>
    <w:rsid w:val="009E71B0"/>
    <w:rsid w:val="009F7867"/>
    <w:rsid w:val="00A02816"/>
    <w:rsid w:val="00A02FE6"/>
    <w:rsid w:val="00A058F8"/>
    <w:rsid w:val="00A1022F"/>
    <w:rsid w:val="00A10E32"/>
    <w:rsid w:val="00A20348"/>
    <w:rsid w:val="00A31BE2"/>
    <w:rsid w:val="00A321BD"/>
    <w:rsid w:val="00A360E5"/>
    <w:rsid w:val="00A40462"/>
    <w:rsid w:val="00A40F0A"/>
    <w:rsid w:val="00A437CC"/>
    <w:rsid w:val="00A43C02"/>
    <w:rsid w:val="00A56BF7"/>
    <w:rsid w:val="00A56F15"/>
    <w:rsid w:val="00A61168"/>
    <w:rsid w:val="00A63BAD"/>
    <w:rsid w:val="00A80DC0"/>
    <w:rsid w:val="00A81225"/>
    <w:rsid w:val="00A83B99"/>
    <w:rsid w:val="00A8647F"/>
    <w:rsid w:val="00A95050"/>
    <w:rsid w:val="00AA260D"/>
    <w:rsid w:val="00AA3022"/>
    <w:rsid w:val="00AA3404"/>
    <w:rsid w:val="00AB4D82"/>
    <w:rsid w:val="00AD6E24"/>
    <w:rsid w:val="00AF1536"/>
    <w:rsid w:val="00B01FA7"/>
    <w:rsid w:val="00B0675E"/>
    <w:rsid w:val="00B11DB8"/>
    <w:rsid w:val="00B313E1"/>
    <w:rsid w:val="00B33C96"/>
    <w:rsid w:val="00B371BF"/>
    <w:rsid w:val="00B4077F"/>
    <w:rsid w:val="00B410CA"/>
    <w:rsid w:val="00B423A4"/>
    <w:rsid w:val="00B73954"/>
    <w:rsid w:val="00B87683"/>
    <w:rsid w:val="00B90883"/>
    <w:rsid w:val="00B9655B"/>
    <w:rsid w:val="00BA3BF4"/>
    <w:rsid w:val="00BA40FB"/>
    <w:rsid w:val="00BA72A6"/>
    <w:rsid w:val="00BB3119"/>
    <w:rsid w:val="00BB3300"/>
    <w:rsid w:val="00BB4146"/>
    <w:rsid w:val="00BC3F81"/>
    <w:rsid w:val="00BC6240"/>
    <w:rsid w:val="00BD764C"/>
    <w:rsid w:val="00BF1DF3"/>
    <w:rsid w:val="00BF2693"/>
    <w:rsid w:val="00C005C2"/>
    <w:rsid w:val="00C00949"/>
    <w:rsid w:val="00C13147"/>
    <w:rsid w:val="00C22C18"/>
    <w:rsid w:val="00C2607D"/>
    <w:rsid w:val="00C34393"/>
    <w:rsid w:val="00C415E3"/>
    <w:rsid w:val="00C4308F"/>
    <w:rsid w:val="00C474BD"/>
    <w:rsid w:val="00C515B5"/>
    <w:rsid w:val="00C52FE9"/>
    <w:rsid w:val="00C57679"/>
    <w:rsid w:val="00C60A42"/>
    <w:rsid w:val="00C61E71"/>
    <w:rsid w:val="00C746FD"/>
    <w:rsid w:val="00C75CFF"/>
    <w:rsid w:val="00C875C4"/>
    <w:rsid w:val="00C920F5"/>
    <w:rsid w:val="00C92362"/>
    <w:rsid w:val="00C97B59"/>
    <w:rsid w:val="00CA292A"/>
    <w:rsid w:val="00CB138D"/>
    <w:rsid w:val="00CC4000"/>
    <w:rsid w:val="00CC7032"/>
    <w:rsid w:val="00CD40BC"/>
    <w:rsid w:val="00CF0950"/>
    <w:rsid w:val="00D0010A"/>
    <w:rsid w:val="00D01B05"/>
    <w:rsid w:val="00D15AE9"/>
    <w:rsid w:val="00D20E22"/>
    <w:rsid w:val="00D232B4"/>
    <w:rsid w:val="00D31208"/>
    <w:rsid w:val="00D42B3E"/>
    <w:rsid w:val="00D730BE"/>
    <w:rsid w:val="00D76394"/>
    <w:rsid w:val="00D82F02"/>
    <w:rsid w:val="00D83C42"/>
    <w:rsid w:val="00D95A56"/>
    <w:rsid w:val="00D97138"/>
    <w:rsid w:val="00DA2D66"/>
    <w:rsid w:val="00DA53CF"/>
    <w:rsid w:val="00DA60F3"/>
    <w:rsid w:val="00DA7A94"/>
    <w:rsid w:val="00DB1CE5"/>
    <w:rsid w:val="00DB44D0"/>
    <w:rsid w:val="00DC0095"/>
    <w:rsid w:val="00DC15E4"/>
    <w:rsid w:val="00DC3D19"/>
    <w:rsid w:val="00DE5830"/>
    <w:rsid w:val="00DF2825"/>
    <w:rsid w:val="00DF77F9"/>
    <w:rsid w:val="00E10208"/>
    <w:rsid w:val="00E13A1E"/>
    <w:rsid w:val="00E141A0"/>
    <w:rsid w:val="00E2418A"/>
    <w:rsid w:val="00E405AC"/>
    <w:rsid w:val="00E4102C"/>
    <w:rsid w:val="00E41E78"/>
    <w:rsid w:val="00E56759"/>
    <w:rsid w:val="00E56A9D"/>
    <w:rsid w:val="00E778AC"/>
    <w:rsid w:val="00E802B0"/>
    <w:rsid w:val="00E822F8"/>
    <w:rsid w:val="00E83D43"/>
    <w:rsid w:val="00E863E8"/>
    <w:rsid w:val="00E871A3"/>
    <w:rsid w:val="00E90F17"/>
    <w:rsid w:val="00E932E8"/>
    <w:rsid w:val="00E9564E"/>
    <w:rsid w:val="00E95739"/>
    <w:rsid w:val="00EB2DFF"/>
    <w:rsid w:val="00EB4014"/>
    <w:rsid w:val="00EC6AE5"/>
    <w:rsid w:val="00EC6B91"/>
    <w:rsid w:val="00ED16CC"/>
    <w:rsid w:val="00ED39F7"/>
    <w:rsid w:val="00ED7C79"/>
    <w:rsid w:val="00EE26AA"/>
    <w:rsid w:val="00EF4400"/>
    <w:rsid w:val="00EF59D1"/>
    <w:rsid w:val="00F10C98"/>
    <w:rsid w:val="00F14E49"/>
    <w:rsid w:val="00F21040"/>
    <w:rsid w:val="00F238A1"/>
    <w:rsid w:val="00F31974"/>
    <w:rsid w:val="00F36D70"/>
    <w:rsid w:val="00F37F23"/>
    <w:rsid w:val="00F40A25"/>
    <w:rsid w:val="00F40A85"/>
    <w:rsid w:val="00F5061E"/>
    <w:rsid w:val="00F50B1C"/>
    <w:rsid w:val="00F52214"/>
    <w:rsid w:val="00F74B34"/>
    <w:rsid w:val="00F74F6C"/>
    <w:rsid w:val="00F75EDF"/>
    <w:rsid w:val="00F826D4"/>
    <w:rsid w:val="00F83AD0"/>
    <w:rsid w:val="00F85FBB"/>
    <w:rsid w:val="00F87A6E"/>
    <w:rsid w:val="00F959BF"/>
    <w:rsid w:val="00FA11E6"/>
    <w:rsid w:val="00FA23B6"/>
    <w:rsid w:val="00FA5D68"/>
    <w:rsid w:val="00FB2059"/>
    <w:rsid w:val="00FC21BA"/>
    <w:rsid w:val="00FD111C"/>
    <w:rsid w:val="00FD1416"/>
    <w:rsid w:val="00FE20F0"/>
    <w:rsid w:val="00FE3999"/>
    <w:rsid w:val="00FF459C"/>
    <w:rsid w:val="00FF472E"/>
    <w:rsid w:val="00FF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BC8"/>
  <w15:docId w15:val="{B46FF9BB-16CC-4B53-AAD6-330F8AE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7F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E26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778A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778AC"/>
  </w:style>
  <w:style w:type="paragraph" w:styleId="stBilgi">
    <w:name w:val="header"/>
    <w:basedOn w:val="Normal"/>
    <w:link w:val="stBilgiChar"/>
    <w:uiPriority w:val="99"/>
    <w:semiHidden/>
    <w:unhideWhenUsed/>
    <w:rsid w:val="002E74C2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74C2"/>
  </w:style>
  <w:style w:type="paragraph" w:styleId="AltBilgi">
    <w:name w:val="footer"/>
    <w:basedOn w:val="Normal"/>
    <w:link w:val="AltBilgiChar"/>
    <w:uiPriority w:val="99"/>
    <w:unhideWhenUsed/>
    <w:rsid w:val="002E74C2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E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B784F-FE48-4F1B-B6BF-C690A439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Kültür</cp:lastModifiedBy>
  <cp:revision>47</cp:revision>
  <cp:lastPrinted>2017-11-29T10:11:00Z</cp:lastPrinted>
  <dcterms:created xsi:type="dcterms:W3CDTF">2019-09-25T09:18:00Z</dcterms:created>
  <dcterms:modified xsi:type="dcterms:W3CDTF">2019-10-07T06:37:00Z</dcterms:modified>
</cp:coreProperties>
</file>